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0A8AA" w14:textId="20F1C56C" w:rsidR="00AB43C8" w:rsidRDefault="006C0EB8" w:rsidP="00387AB6">
      <w:pPr>
        <w:jc w:val="both"/>
      </w:pPr>
      <w:r>
        <w:rPr>
          <w:noProof/>
        </w:rPr>
        <w:pict w14:anchorId="0733A0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left:0;text-align:left;margin-left:2.05pt;margin-top:0;width:165.9pt;height:165.9pt;z-index:251658240;mso-wrap-edited:f;mso-width-percent:0;mso-height-percent:0;mso-width-percent:0;mso-height-percent:0">
            <v:imagedata r:id="rId6" o:title=""/>
            <w10:wrap type="square"/>
          </v:shape>
        </w:pict>
      </w:r>
      <w:r w:rsidR="00AB43C8">
        <w:rPr>
          <w:b/>
          <w:sz w:val="48"/>
        </w:rPr>
        <w:t>Leader Overview</w:t>
      </w:r>
    </w:p>
    <w:p w14:paraId="54638255" w14:textId="77777777" w:rsidR="00AB43C8" w:rsidRDefault="00AB43C8">
      <w:pPr>
        <w:spacing w:before="360"/>
      </w:pPr>
      <w:r>
        <w:rPr>
          <w:b/>
          <w:sz w:val="28"/>
        </w:rPr>
        <w:t>Volume Overview</w:t>
      </w:r>
    </w:p>
    <w:p w14:paraId="088BEB65" w14:textId="77777777" w:rsidR="00AB43C8" w:rsidRDefault="00AB43C8">
      <w:pPr>
        <w:jc w:val="both"/>
      </w:pPr>
      <w:r>
        <w:rPr>
          <w:b/>
        </w:rPr>
        <w:t>Why is my church family important?</w:t>
      </w:r>
    </w:p>
    <w:p w14:paraId="7AD24679" w14:textId="77777777" w:rsidR="00AB43C8" w:rsidRDefault="00AB43C8" w:rsidP="00387AB6">
      <w:pPr>
        <w:spacing w:before="180"/>
      </w:pPr>
      <w:r>
        <w:rPr>
          <w:i/>
        </w:rPr>
        <w:t>When we think of church, it’s easy for our mind to be instantly drawn to the building where we attend. However, in God’s design, the church isn’t the building that we gather in. Instead, church has everything to do with the people who are gathered there. In essence, the biblical church is not a building that we go to, but a family of believers that we belong to</w:t>
      </w:r>
      <w:r>
        <w:t>.</w:t>
      </w:r>
    </w:p>
    <w:p w14:paraId="6FE6866B" w14:textId="77777777" w:rsidR="00AB43C8" w:rsidRDefault="00AB43C8" w:rsidP="00387AB6">
      <w:pPr>
        <w:spacing w:before="180"/>
      </w:pPr>
      <w:r>
        <w:rPr>
          <w:i/>
        </w:rPr>
        <w:t>As our Father, God’s heart is to adopt us into His family (</w:t>
      </w:r>
      <w:hyperlink r:id="rId7" w:history="1">
        <w:r>
          <w:rPr>
            <w:i/>
            <w:color w:val="0000FF"/>
            <w:u w:val="single"/>
          </w:rPr>
          <w:t>Ephesians 1:5</w:t>
        </w:r>
      </w:hyperlink>
      <w:r>
        <w:rPr>
          <w:i/>
        </w:rPr>
        <w:t>). When we choose to put our faith in Jesus, we instantly join God’s family. We not only belong to Him, but we also belong to each other. Just like our natural families here on earth were meant to function, God uses our church family to meet our needs. A healthy church family offers love, encouragement, guidance, and accountability. As the family of God—the Church—we grow together, celebrate together, share together, and even serve together. As we make a commitment to God’s family, we will become stronger, more devoted followers of Jesus</w:t>
      </w:r>
      <w:r>
        <w:t>.</w:t>
      </w:r>
    </w:p>
    <w:p w14:paraId="79BF9773" w14:textId="77777777" w:rsidR="00AB43C8" w:rsidRDefault="00AB43C8">
      <w:pPr>
        <w:spacing w:before="360"/>
      </w:pPr>
      <w:r>
        <w:rPr>
          <w:b/>
          <w:sz w:val="28"/>
        </w:rPr>
        <w:t>Session Overview</w:t>
      </w:r>
    </w:p>
    <w:p w14:paraId="46221C39" w14:textId="77777777" w:rsidR="00AB43C8" w:rsidRDefault="00AB43C8">
      <w:pPr>
        <w:jc w:val="both"/>
      </w:pPr>
      <w:r>
        <w:rPr>
          <w:b/>
        </w:rPr>
        <w:t>We Share Communion Together</w:t>
      </w:r>
    </w:p>
    <w:p w14:paraId="25A1A3E1" w14:textId="77777777" w:rsidR="00AB43C8" w:rsidRDefault="00AB43C8" w:rsidP="00387AB6">
      <w:pPr>
        <w:spacing w:before="180"/>
      </w:pPr>
      <w:r>
        <w:rPr>
          <w:i/>
        </w:rPr>
        <w:t xml:space="preserve">In this </w:t>
      </w:r>
      <w:r>
        <w:rPr>
          <w:b/>
        </w:rPr>
        <w:t>Learn</w:t>
      </w:r>
      <w:r>
        <w:rPr>
          <w:i/>
        </w:rPr>
        <w:t xml:space="preserve"> session, preschoolers will discover the importance of remembering Jesus’ life, death, and resurrection through the act of Communion. In the Bible, we see Jesus eat a meal with His disciples that we now call the Lord’s Supper. He teaches us that when we take Communion, we should remember what He has done for us. At a young age, kids will learn the importance and significance of sharing Communion together</w:t>
      </w:r>
      <w:r>
        <w:t>.</w:t>
      </w:r>
    </w:p>
    <w:p w14:paraId="4518BB2A" w14:textId="77777777" w:rsidR="00AB43C8" w:rsidRDefault="00AB43C8">
      <w:pPr>
        <w:spacing w:before="360"/>
      </w:pPr>
      <w:r>
        <w:rPr>
          <w:b/>
          <w:sz w:val="28"/>
        </w:rPr>
        <w:t>Bible Lesson</w:t>
      </w:r>
    </w:p>
    <w:p w14:paraId="60D11E96" w14:textId="77777777" w:rsidR="00AB43C8" w:rsidRDefault="00AB43C8">
      <w:pPr>
        <w:jc w:val="both"/>
      </w:pPr>
      <w:r>
        <w:t>Disciples Share the Lord’s Supper</w:t>
      </w:r>
    </w:p>
    <w:p w14:paraId="518F42A6" w14:textId="77777777" w:rsidR="00AB43C8" w:rsidRDefault="006C0EB8">
      <w:pPr>
        <w:jc w:val="both"/>
      </w:pPr>
      <w:hyperlink r:id="rId8" w:history="1">
        <w:r w:rsidR="00AB43C8">
          <w:rPr>
            <w:color w:val="0000FF"/>
            <w:u w:val="single"/>
          </w:rPr>
          <w:t>Matthew 26:17–19</w:t>
        </w:r>
      </w:hyperlink>
      <w:r w:rsidR="00AB43C8">
        <w:t xml:space="preserve">, </w:t>
      </w:r>
      <w:hyperlink r:id="rId9" w:history="1">
        <w:r w:rsidR="00AB43C8">
          <w:rPr>
            <w:color w:val="0000FF"/>
            <w:u w:val="single"/>
          </w:rPr>
          <w:t>26–30</w:t>
        </w:r>
      </w:hyperlink>
      <w:r w:rsidR="00AB43C8">
        <w:t xml:space="preserve">; </w:t>
      </w:r>
      <w:hyperlink r:id="rId10" w:history="1">
        <w:r w:rsidR="00AB43C8">
          <w:rPr>
            <w:color w:val="0000FF"/>
            <w:u w:val="single"/>
          </w:rPr>
          <w:t>1 Corinthians 11:23–26</w:t>
        </w:r>
      </w:hyperlink>
    </w:p>
    <w:p w14:paraId="7FFCB231" w14:textId="77777777" w:rsidR="00AB43C8" w:rsidRDefault="00AB43C8">
      <w:pPr>
        <w:spacing w:before="360"/>
      </w:pPr>
      <w:r>
        <w:rPr>
          <w:b/>
          <w:sz w:val="28"/>
        </w:rPr>
        <w:t>Faith Fact</w:t>
      </w:r>
    </w:p>
    <w:p w14:paraId="1C4D047A" w14:textId="77777777" w:rsidR="00AB43C8" w:rsidRDefault="00AB43C8">
      <w:pPr>
        <w:jc w:val="both"/>
      </w:pPr>
      <w:r>
        <w:t>We share together.</w:t>
      </w:r>
    </w:p>
    <w:p w14:paraId="51B18DC4" w14:textId="77777777" w:rsidR="00AB43C8" w:rsidRDefault="00AB43C8">
      <w:pPr>
        <w:spacing w:before="360"/>
      </w:pPr>
      <w:r>
        <w:rPr>
          <w:b/>
          <w:sz w:val="28"/>
        </w:rPr>
        <w:t>Faith Verse</w:t>
      </w:r>
    </w:p>
    <w:p w14:paraId="2398830E" w14:textId="77777777" w:rsidR="00AB43C8" w:rsidRDefault="006C0EB8">
      <w:pPr>
        <w:jc w:val="both"/>
      </w:pPr>
      <w:hyperlink r:id="rId11" w:history="1">
        <w:r w:rsidR="00AB43C8">
          <w:rPr>
            <w:color w:val="0000FF"/>
            <w:u w:val="single"/>
          </w:rPr>
          <w:t>Matthew 18:20</w:t>
        </w:r>
      </w:hyperlink>
      <w:r w:rsidR="00AB43C8">
        <w:t xml:space="preserve"> (NLT)</w:t>
      </w:r>
    </w:p>
    <w:p w14:paraId="2CE86450" w14:textId="77777777" w:rsidR="00AB43C8" w:rsidRDefault="00AB43C8">
      <w:pPr>
        <w:jc w:val="both"/>
      </w:pPr>
      <w:r>
        <w:t>“For where two or three gather together as my followers, I am there among them.”</w:t>
      </w:r>
    </w:p>
    <w:p w14:paraId="6A5D1BB0" w14:textId="77777777" w:rsidR="00AB43C8" w:rsidRDefault="00AB43C8">
      <w:pPr>
        <w:spacing w:before="360"/>
      </w:pPr>
      <w:r>
        <w:rPr>
          <w:b/>
          <w:sz w:val="28"/>
        </w:rPr>
        <w:t>Preparing for the Session</w:t>
      </w:r>
    </w:p>
    <w:p w14:paraId="10FC2BD9" w14:textId="77777777" w:rsidR="00AB43C8" w:rsidRDefault="00AB43C8">
      <w:pPr>
        <w:jc w:val="both"/>
      </w:pPr>
      <w:r>
        <w:rPr>
          <w:b/>
        </w:rPr>
        <w:lastRenderedPageBreak/>
        <w:t>Leader Preparation Time: 20–25 Minutes</w:t>
      </w:r>
    </w:p>
    <w:tbl>
      <w:tblPr>
        <w:tblW w:w="0" w:type="auto"/>
        <w:tblLayout w:type="fixed"/>
        <w:tblCellMar>
          <w:left w:w="0" w:type="dxa"/>
          <w:right w:w="0" w:type="dxa"/>
        </w:tblCellMar>
        <w:tblLook w:val="0000" w:firstRow="0" w:lastRow="0" w:firstColumn="0" w:lastColumn="0" w:noHBand="0" w:noVBand="0"/>
      </w:tblPr>
      <w:tblGrid>
        <w:gridCol w:w="8550"/>
      </w:tblGrid>
      <w:tr w:rsidR="00AB43C8" w14:paraId="680396B9" w14:textId="77777777" w:rsidTr="00387AB6">
        <w:tc>
          <w:tcPr>
            <w:tcW w:w="8550" w:type="dxa"/>
            <w:tcBorders>
              <w:top w:val="nil"/>
              <w:left w:val="nil"/>
              <w:bottom w:val="nil"/>
              <w:right w:val="nil"/>
            </w:tcBorders>
          </w:tcPr>
          <w:p w14:paraId="352ACF71" w14:textId="77777777" w:rsidR="00AB43C8" w:rsidRPr="00387AB6" w:rsidRDefault="00AB43C8">
            <w:pPr>
              <w:rPr>
                <w:b/>
                <w:bCs/>
                <w:i/>
                <w:iCs/>
                <w:sz w:val="22"/>
                <w:szCs w:val="22"/>
              </w:rPr>
            </w:pPr>
            <w:r w:rsidRPr="00387AB6">
              <w:rPr>
                <w:b/>
                <w:bCs/>
                <w:i/>
                <w:iCs/>
                <w:sz w:val="22"/>
                <w:szCs w:val="22"/>
              </w:rPr>
              <w:t>You Will Need</w:t>
            </w:r>
          </w:p>
          <w:p w14:paraId="4664F0F3" w14:textId="77777777" w:rsidR="00AB43C8" w:rsidRPr="00387AB6" w:rsidRDefault="00AB43C8">
            <w:pPr>
              <w:ind w:left="360"/>
              <w:rPr>
                <w:b/>
                <w:bCs/>
                <w:i/>
                <w:iCs/>
                <w:sz w:val="22"/>
                <w:szCs w:val="22"/>
              </w:rPr>
            </w:pPr>
            <w:r w:rsidRPr="00387AB6">
              <w:rPr>
                <w:b/>
                <w:bCs/>
                <w:i/>
                <w:iCs/>
                <w:sz w:val="22"/>
                <w:szCs w:val="22"/>
              </w:rPr>
              <w:t>Preservice Activities</w:t>
            </w:r>
          </w:p>
          <w:p w14:paraId="297C7E62" w14:textId="77777777" w:rsidR="00AB43C8" w:rsidRPr="00387AB6" w:rsidRDefault="00AB43C8">
            <w:pPr>
              <w:tabs>
                <w:tab w:val="left" w:pos="540"/>
                <w:tab w:val="left" w:pos="720"/>
              </w:tabs>
              <w:ind w:left="720" w:hanging="720"/>
              <w:jc w:val="both"/>
              <w:rPr>
                <w:i/>
                <w:iCs/>
                <w:sz w:val="22"/>
                <w:szCs w:val="22"/>
              </w:rPr>
            </w:pPr>
            <w:r w:rsidRPr="00387AB6">
              <w:rPr>
                <w:i/>
                <w:iCs/>
                <w:sz w:val="22"/>
                <w:szCs w:val="22"/>
              </w:rPr>
              <w:tab/>
              <w:t>•</w:t>
            </w:r>
            <w:r w:rsidRPr="00387AB6">
              <w:rPr>
                <w:i/>
                <w:iCs/>
                <w:sz w:val="22"/>
                <w:szCs w:val="22"/>
              </w:rPr>
              <w:tab/>
              <w:t>Toy food</w:t>
            </w:r>
          </w:p>
          <w:p w14:paraId="280942DB" w14:textId="77777777" w:rsidR="00AB43C8" w:rsidRPr="00387AB6" w:rsidRDefault="00AB43C8">
            <w:pPr>
              <w:tabs>
                <w:tab w:val="left" w:pos="540"/>
                <w:tab w:val="left" w:pos="720"/>
              </w:tabs>
              <w:ind w:left="720" w:hanging="720"/>
              <w:jc w:val="both"/>
              <w:rPr>
                <w:i/>
                <w:iCs/>
                <w:sz w:val="22"/>
                <w:szCs w:val="22"/>
              </w:rPr>
            </w:pPr>
            <w:r w:rsidRPr="00387AB6">
              <w:rPr>
                <w:i/>
                <w:iCs/>
                <w:sz w:val="22"/>
                <w:szCs w:val="22"/>
              </w:rPr>
              <w:tab/>
              <w:t>•</w:t>
            </w:r>
            <w:r w:rsidRPr="00387AB6">
              <w:rPr>
                <w:i/>
                <w:iCs/>
                <w:sz w:val="22"/>
                <w:szCs w:val="22"/>
              </w:rPr>
              <w:tab/>
              <w:t>Grape juice</w:t>
            </w:r>
          </w:p>
          <w:p w14:paraId="06568974" w14:textId="77777777" w:rsidR="00AB43C8" w:rsidRPr="00387AB6" w:rsidRDefault="00AB43C8">
            <w:pPr>
              <w:tabs>
                <w:tab w:val="left" w:pos="540"/>
                <w:tab w:val="left" w:pos="720"/>
              </w:tabs>
              <w:ind w:left="720" w:hanging="720"/>
              <w:jc w:val="both"/>
              <w:rPr>
                <w:i/>
                <w:iCs/>
                <w:sz w:val="22"/>
                <w:szCs w:val="22"/>
              </w:rPr>
            </w:pPr>
            <w:r w:rsidRPr="00387AB6">
              <w:rPr>
                <w:i/>
                <w:iCs/>
                <w:sz w:val="22"/>
                <w:szCs w:val="22"/>
              </w:rPr>
              <w:tab/>
              <w:t>•</w:t>
            </w:r>
            <w:r w:rsidRPr="00387AB6">
              <w:rPr>
                <w:i/>
                <w:iCs/>
                <w:sz w:val="22"/>
                <w:szCs w:val="22"/>
              </w:rPr>
              <w:tab/>
              <w:t>Saltine crackers</w:t>
            </w:r>
          </w:p>
          <w:p w14:paraId="40E3DBF7" w14:textId="77777777" w:rsidR="00AB43C8" w:rsidRPr="00387AB6" w:rsidRDefault="00AB43C8">
            <w:pPr>
              <w:tabs>
                <w:tab w:val="left" w:pos="540"/>
                <w:tab w:val="left" w:pos="720"/>
              </w:tabs>
              <w:ind w:left="720" w:hanging="720"/>
              <w:jc w:val="both"/>
              <w:rPr>
                <w:i/>
                <w:iCs/>
                <w:sz w:val="22"/>
                <w:szCs w:val="22"/>
              </w:rPr>
            </w:pPr>
            <w:r w:rsidRPr="00387AB6">
              <w:rPr>
                <w:i/>
                <w:iCs/>
                <w:sz w:val="22"/>
                <w:szCs w:val="22"/>
              </w:rPr>
              <w:tab/>
              <w:t>•</w:t>
            </w:r>
            <w:r w:rsidRPr="00387AB6">
              <w:rPr>
                <w:i/>
                <w:iCs/>
                <w:sz w:val="22"/>
                <w:szCs w:val="22"/>
              </w:rPr>
              <w:tab/>
              <w:t>Toys</w:t>
            </w:r>
          </w:p>
          <w:p w14:paraId="007A6EBF" w14:textId="77777777" w:rsidR="00AB43C8" w:rsidRPr="00387AB6" w:rsidRDefault="00AB43C8">
            <w:pPr>
              <w:ind w:left="360"/>
              <w:rPr>
                <w:b/>
                <w:bCs/>
                <w:i/>
                <w:iCs/>
                <w:sz w:val="22"/>
                <w:szCs w:val="22"/>
              </w:rPr>
            </w:pPr>
            <w:r w:rsidRPr="00387AB6">
              <w:rPr>
                <w:b/>
                <w:bCs/>
                <w:i/>
                <w:iCs/>
                <w:sz w:val="22"/>
                <w:szCs w:val="22"/>
              </w:rPr>
              <w:t>Large Group</w:t>
            </w:r>
          </w:p>
          <w:p w14:paraId="73F74AF5" w14:textId="77777777" w:rsidR="00AB43C8" w:rsidRPr="00387AB6" w:rsidRDefault="00AB43C8">
            <w:pPr>
              <w:tabs>
                <w:tab w:val="left" w:pos="540"/>
                <w:tab w:val="left" w:pos="720"/>
              </w:tabs>
              <w:ind w:left="720" w:hanging="720"/>
              <w:jc w:val="both"/>
              <w:rPr>
                <w:i/>
                <w:iCs/>
                <w:sz w:val="22"/>
                <w:szCs w:val="22"/>
              </w:rPr>
            </w:pPr>
            <w:r w:rsidRPr="00387AB6">
              <w:rPr>
                <w:i/>
                <w:iCs/>
                <w:sz w:val="22"/>
                <w:szCs w:val="22"/>
              </w:rPr>
              <w:tab/>
              <w:t>•</w:t>
            </w:r>
            <w:r w:rsidRPr="00387AB6">
              <w:rPr>
                <w:i/>
                <w:iCs/>
                <w:sz w:val="22"/>
                <w:szCs w:val="22"/>
              </w:rPr>
              <w:tab/>
              <w:t>Bible</w:t>
            </w:r>
          </w:p>
          <w:p w14:paraId="71039456" w14:textId="77777777" w:rsidR="00AB43C8" w:rsidRPr="00387AB6" w:rsidRDefault="00AB43C8">
            <w:pPr>
              <w:tabs>
                <w:tab w:val="left" w:pos="540"/>
                <w:tab w:val="left" w:pos="720"/>
              </w:tabs>
              <w:ind w:left="720" w:hanging="720"/>
              <w:jc w:val="both"/>
              <w:rPr>
                <w:i/>
                <w:iCs/>
                <w:sz w:val="22"/>
                <w:szCs w:val="22"/>
              </w:rPr>
            </w:pPr>
            <w:r w:rsidRPr="00387AB6">
              <w:rPr>
                <w:i/>
                <w:iCs/>
                <w:sz w:val="22"/>
                <w:szCs w:val="22"/>
              </w:rPr>
              <w:tab/>
              <w:t>•</w:t>
            </w:r>
            <w:r w:rsidRPr="00387AB6">
              <w:rPr>
                <w:i/>
                <w:iCs/>
                <w:sz w:val="22"/>
                <w:szCs w:val="22"/>
              </w:rPr>
              <w:tab/>
              <w:t xml:space="preserve">Worship songs (Song suggestions: “Jesus Loves Me” (remix) by Listener Kids; “The Lord Is My Rock” by Freedom Kids; “Nothing Is Impossible” by </w:t>
            </w:r>
            <w:proofErr w:type="spellStart"/>
            <w:r w:rsidRPr="00387AB6">
              <w:rPr>
                <w:i/>
                <w:iCs/>
                <w:sz w:val="22"/>
                <w:szCs w:val="22"/>
              </w:rPr>
              <w:t>PlanetShakers</w:t>
            </w:r>
            <w:proofErr w:type="spellEnd"/>
            <w:r w:rsidRPr="00387AB6">
              <w:rPr>
                <w:i/>
                <w:iCs/>
                <w:sz w:val="22"/>
                <w:szCs w:val="22"/>
              </w:rPr>
              <w:t xml:space="preserve"> Kids)</w:t>
            </w:r>
          </w:p>
          <w:p w14:paraId="315E8BDF" w14:textId="77777777" w:rsidR="00AB43C8" w:rsidRPr="00387AB6" w:rsidRDefault="00AB43C8">
            <w:pPr>
              <w:tabs>
                <w:tab w:val="left" w:pos="540"/>
                <w:tab w:val="left" w:pos="720"/>
              </w:tabs>
              <w:ind w:left="720" w:hanging="720"/>
              <w:jc w:val="both"/>
              <w:rPr>
                <w:i/>
                <w:iCs/>
                <w:sz w:val="22"/>
                <w:szCs w:val="22"/>
              </w:rPr>
            </w:pPr>
            <w:r w:rsidRPr="00387AB6">
              <w:rPr>
                <w:i/>
                <w:iCs/>
                <w:sz w:val="22"/>
                <w:szCs w:val="22"/>
              </w:rPr>
              <w:tab/>
              <w:t>•</w:t>
            </w:r>
            <w:r w:rsidRPr="00387AB6">
              <w:rPr>
                <w:i/>
                <w:iCs/>
                <w:sz w:val="22"/>
                <w:szCs w:val="22"/>
              </w:rPr>
              <w:tab/>
              <w:t>For groups not using a phone or tablet only, add:</w:t>
            </w:r>
          </w:p>
          <w:p w14:paraId="1328C1C1" w14:textId="77777777" w:rsidR="00AB43C8" w:rsidRPr="00387AB6" w:rsidRDefault="00AB43C8">
            <w:pPr>
              <w:tabs>
                <w:tab w:val="left" w:pos="900"/>
                <w:tab w:val="left" w:pos="1080"/>
              </w:tabs>
              <w:ind w:left="1080" w:hanging="1080"/>
              <w:jc w:val="both"/>
              <w:rPr>
                <w:i/>
                <w:iCs/>
                <w:sz w:val="22"/>
                <w:szCs w:val="22"/>
              </w:rPr>
            </w:pPr>
            <w:r w:rsidRPr="00387AB6">
              <w:rPr>
                <w:i/>
                <w:iCs/>
                <w:sz w:val="22"/>
                <w:szCs w:val="22"/>
              </w:rPr>
              <w:tab/>
              <w:t>•</w:t>
            </w:r>
            <w:r w:rsidRPr="00387AB6">
              <w:rPr>
                <w:i/>
                <w:iCs/>
                <w:sz w:val="22"/>
                <w:szCs w:val="22"/>
              </w:rPr>
              <w:tab/>
              <w:t>Projector or TV</w:t>
            </w:r>
          </w:p>
          <w:p w14:paraId="1D9DD77E" w14:textId="77777777" w:rsidR="00AB43C8" w:rsidRPr="00387AB6" w:rsidRDefault="00AB43C8">
            <w:pPr>
              <w:tabs>
                <w:tab w:val="left" w:pos="900"/>
                <w:tab w:val="left" w:pos="1080"/>
              </w:tabs>
              <w:ind w:left="1080" w:hanging="1080"/>
              <w:jc w:val="both"/>
              <w:rPr>
                <w:i/>
                <w:iCs/>
                <w:sz w:val="22"/>
                <w:szCs w:val="22"/>
              </w:rPr>
            </w:pPr>
            <w:r w:rsidRPr="00387AB6">
              <w:rPr>
                <w:i/>
                <w:iCs/>
                <w:sz w:val="22"/>
                <w:szCs w:val="22"/>
              </w:rPr>
              <w:tab/>
              <w:t>•</w:t>
            </w:r>
            <w:r w:rsidRPr="00387AB6">
              <w:rPr>
                <w:i/>
                <w:iCs/>
                <w:sz w:val="22"/>
                <w:szCs w:val="22"/>
              </w:rPr>
              <w:tab/>
              <w:t>Laptop</w:t>
            </w:r>
          </w:p>
          <w:p w14:paraId="4B60B019" w14:textId="77777777" w:rsidR="00AB43C8" w:rsidRPr="00387AB6" w:rsidRDefault="00AB43C8">
            <w:pPr>
              <w:tabs>
                <w:tab w:val="left" w:pos="900"/>
                <w:tab w:val="left" w:pos="1080"/>
              </w:tabs>
              <w:ind w:left="1080" w:hanging="1080"/>
              <w:jc w:val="both"/>
              <w:rPr>
                <w:i/>
                <w:iCs/>
                <w:sz w:val="22"/>
                <w:szCs w:val="22"/>
              </w:rPr>
            </w:pPr>
            <w:r w:rsidRPr="00387AB6">
              <w:rPr>
                <w:i/>
                <w:iCs/>
                <w:sz w:val="22"/>
                <w:szCs w:val="22"/>
              </w:rPr>
              <w:tab/>
              <w:t>•</w:t>
            </w:r>
            <w:r w:rsidRPr="00387AB6">
              <w:rPr>
                <w:i/>
                <w:iCs/>
                <w:sz w:val="22"/>
                <w:szCs w:val="22"/>
              </w:rPr>
              <w:tab/>
            </w:r>
            <w:r w:rsidRPr="00387AB6">
              <w:rPr>
                <w:b/>
                <w:bCs/>
                <w:i/>
                <w:iCs/>
                <w:sz w:val="22"/>
                <w:szCs w:val="22"/>
              </w:rPr>
              <w:t>Faith Fact Sound</w:t>
            </w:r>
            <w:r w:rsidRPr="00387AB6">
              <w:rPr>
                <w:i/>
                <w:iCs/>
                <w:sz w:val="22"/>
                <w:szCs w:val="22"/>
              </w:rPr>
              <w:t xml:space="preserve"> video (bell ringing)</w:t>
            </w:r>
          </w:p>
          <w:p w14:paraId="5750992E" w14:textId="77777777" w:rsidR="00AB43C8" w:rsidRPr="00387AB6" w:rsidRDefault="00AB43C8">
            <w:pPr>
              <w:tabs>
                <w:tab w:val="left" w:pos="900"/>
                <w:tab w:val="left" w:pos="1080"/>
              </w:tabs>
              <w:ind w:left="1080" w:hanging="1080"/>
              <w:jc w:val="both"/>
              <w:rPr>
                <w:i/>
                <w:iCs/>
                <w:sz w:val="22"/>
                <w:szCs w:val="22"/>
              </w:rPr>
            </w:pPr>
            <w:r w:rsidRPr="00387AB6">
              <w:rPr>
                <w:i/>
                <w:iCs/>
                <w:sz w:val="22"/>
                <w:szCs w:val="22"/>
              </w:rPr>
              <w:tab/>
              <w:t>•</w:t>
            </w:r>
            <w:r w:rsidRPr="00387AB6">
              <w:rPr>
                <w:i/>
                <w:iCs/>
                <w:sz w:val="22"/>
                <w:szCs w:val="22"/>
              </w:rPr>
              <w:tab/>
            </w:r>
            <w:r w:rsidRPr="00387AB6">
              <w:rPr>
                <w:b/>
                <w:bCs/>
                <w:i/>
                <w:iCs/>
                <w:sz w:val="22"/>
                <w:szCs w:val="22"/>
              </w:rPr>
              <w:t>Faith Fact Slide</w:t>
            </w:r>
          </w:p>
          <w:p w14:paraId="4A115B58" w14:textId="77777777" w:rsidR="00AB43C8" w:rsidRPr="00387AB6" w:rsidRDefault="00AB43C8">
            <w:pPr>
              <w:tabs>
                <w:tab w:val="left" w:pos="900"/>
                <w:tab w:val="left" w:pos="1080"/>
              </w:tabs>
              <w:ind w:left="1080" w:hanging="1080"/>
              <w:jc w:val="both"/>
              <w:rPr>
                <w:i/>
                <w:iCs/>
                <w:sz w:val="22"/>
                <w:szCs w:val="22"/>
              </w:rPr>
            </w:pPr>
            <w:r w:rsidRPr="00387AB6">
              <w:rPr>
                <w:i/>
                <w:iCs/>
                <w:sz w:val="22"/>
                <w:szCs w:val="22"/>
              </w:rPr>
              <w:tab/>
              <w:t>•</w:t>
            </w:r>
            <w:r w:rsidRPr="00387AB6">
              <w:rPr>
                <w:i/>
                <w:iCs/>
                <w:sz w:val="22"/>
                <w:szCs w:val="22"/>
              </w:rPr>
              <w:tab/>
            </w:r>
            <w:r w:rsidRPr="00387AB6">
              <w:rPr>
                <w:b/>
                <w:bCs/>
                <w:i/>
                <w:iCs/>
                <w:sz w:val="22"/>
                <w:szCs w:val="22"/>
              </w:rPr>
              <w:t>Faith Verse Slide</w:t>
            </w:r>
          </w:p>
          <w:p w14:paraId="16EA0C73" w14:textId="77777777" w:rsidR="00AB43C8" w:rsidRPr="00387AB6" w:rsidRDefault="00AB43C8">
            <w:pPr>
              <w:tabs>
                <w:tab w:val="left" w:pos="900"/>
                <w:tab w:val="left" w:pos="1080"/>
              </w:tabs>
              <w:ind w:left="1080" w:hanging="1080"/>
              <w:jc w:val="both"/>
              <w:rPr>
                <w:i/>
                <w:iCs/>
                <w:sz w:val="22"/>
                <w:szCs w:val="22"/>
              </w:rPr>
            </w:pPr>
            <w:r w:rsidRPr="00387AB6">
              <w:rPr>
                <w:i/>
                <w:iCs/>
                <w:sz w:val="22"/>
                <w:szCs w:val="22"/>
              </w:rPr>
              <w:tab/>
              <w:t>•</w:t>
            </w:r>
            <w:r w:rsidRPr="00387AB6">
              <w:rPr>
                <w:i/>
                <w:iCs/>
                <w:sz w:val="22"/>
                <w:szCs w:val="22"/>
              </w:rPr>
              <w:tab/>
            </w:r>
            <w:r w:rsidRPr="00387AB6">
              <w:rPr>
                <w:b/>
                <w:bCs/>
                <w:i/>
                <w:iCs/>
                <w:sz w:val="22"/>
                <w:szCs w:val="22"/>
              </w:rPr>
              <w:t>Bible Lesson Video A</w:t>
            </w:r>
          </w:p>
          <w:p w14:paraId="2BEC4436" w14:textId="77777777" w:rsidR="00AB43C8" w:rsidRPr="00387AB6" w:rsidRDefault="00AB43C8">
            <w:pPr>
              <w:tabs>
                <w:tab w:val="left" w:pos="900"/>
                <w:tab w:val="left" w:pos="1080"/>
              </w:tabs>
              <w:ind w:left="1080" w:hanging="1080"/>
              <w:jc w:val="both"/>
              <w:rPr>
                <w:i/>
                <w:iCs/>
                <w:sz w:val="22"/>
                <w:szCs w:val="22"/>
              </w:rPr>
            </w:pPr>
            <w:r w:rsidRPr="00387AB6">
              <w:rPr>
                <w:i/>
                <w:iCs/>
                <w:sz w:val="22"/>
                <w:szCs w:val="22"/>
              </w:rPr>
              <w:tab/>
              <w:t>•</w:t>
            </w:r>
            <w:r w:rsidRPr="00387AB6">
              <w:rPr>
                <w:i/>
                <w:iCs/>
                <w:sz w:val="22"/>
                <w:szCs w:val="22"/>
              </w:rPr>
              <w:tab/>
            </w:r>
            <w:r w:rsidRPr="00387AB6">
              <w:rPr>
                <w:b/>
                <w:bCs/>
                <w:i/>
                <w:iCs/>
                <w:sz w:val="22"/>
                <w:szCs w:val="22"/>
              </w:rPr>
              <w:t>Bible Lesson Video B</w:t>
            </w:r>
          </w:p>
          <w:p w14:paraId="22019A72" w14:textId="77777777" w:rsidR="00AB43C8" w:rsidRPr="00387AB6" w:rsidRDefault="00AB43C8">
            <w:pPr>
              <w:ind w:left="360"/>
              <w:rPr>
                <w:b/>
                <w:bCs/>
                <w:i/>
                <w:iCs/>
                <w:sz w:val="22"/>
                <w:szCs w:val="22"/>
              </w:rPr>
            </w:pPr>
            <w:r w:rsidRPr="00387AB6">
              <w:rPr>
                <w:b/>
                <w:bCs/>
                <w:i/>
                <w:iCs/>
                <w:sz w:val="22"/>
                <w:szCs w:val="22"/>
              </w:rPr>
              <w:t>Small Group</w:t>
            </w:r>
          </w:p>
          <w:p w14:paraId="328EBE30" w14:textId="77777777" w:rsidR="00AB43C8" w:rsidRPr="00387AB6" w:rsidRDefault="00AB43C8">
            <w:pPr>
              <w:tabs>
                <w:tab w:val="left" w:pos="540"/>
                <w:tab w:val="left" w:pos="720"/>
              </w:tabs>
              <w:ind w:left="720" w:hanging="720"/>
              <w:jc w:val="both"/>
              <w:rPr>
                <w:i/>
                <w:iCs/>
                <w:sz w:val="22"/>
                <w:szCs w:val="22"/>
              </w:rPr>
            </w:pPr>
            <w:r w:rsidRPr="00387AB6">
              <w:rPr>
                <w:i/>
                <w:iCs/>
                <w:sz w:val="22"/>
                <w:szCs w:val="22"/>
              </w:rPr>
              <w:tab/>
              <w:t>•</w:t>
            </w:r>
            <w:r w:rsidRPr="00387AB6">
              <w:rPr>
                <w:i/>
                <w:iCs/>
                <w:sz w:val="22"/>
                <w:szCs w:val="22"/>
              </w:rPr>
              <w:tab/>
            </w:r>
            <w:r w:rsidRPr="00387AB6">
              <w:rPr>
                <w:b/>
                <w:bCs/>
                <w:i/>
                <w:iCs/>
                <w:sz w:val="22"/>
                <w:szCs w:val="22"/>
              </w:rPr>
              <w:t>Small Group Activity Page</w:t>
            </w:r>
            <w:r w:rsidRPr="00387AB6">
              <w:rPr>
                <w:i/>
                <w:iCs/>
                <w:sz w:val="22"/>
                <w:szCs w:val="22"/>
              </w:rPr>
              <w:t>, one per kid</w:t>
            </w:r>
          </w:p>
          <w:p w14:paraId="292308D0" w14:textId="77777777" w:rsidR="00AB43C8" w:rsidRPr="00387AB6" w:rsidRDefault="00AB43C8">
            <w:pPr>
              <w:tabs>
                <w:tab w:val="left" w:pos="540"/>
                <w:tab w:val="left" w:pos="720"/>
              </w:tabs>
              <w:ind w:left="720" w:hanging="720"/>
              <w:jc w:val="both"/>
              <w:rPr>
                <w:i/>
                <w:iCs/>
                <w:sz w:val="22"/>
                <w:szCs w:val="22"/>
              </w:rPr>
            </w:pPr>
            <w:r w:rsidRPr="00387AB6">
              <w:rPr>
                <w:i/>
                <w:iCs/>
                <w:sz w:val="22"/>
                <w:szCs w:val="22"/>
              </w:rPr>
              <w:tab/>
              <w:t>•</w:t>
            </w:r>
            <w:r w:rsidRPr="00387AB6">
              <w:rPr>
                <w:i/>
                <w:iCs/>
                <w:sz w:val="22"/>
                <w:szCs w:val="22"/>
              </w:rPr>
              <w:tab/>
              <w:t>Pencils, one per kid</w:t>
            </w:r>
          </w:p>
          <w:p w14:paraId="4015D114" w14:textId="77777777" w:rsidR="00AB43C8" w:rsidRPr="00387AB6" w:rsidRDefault="00AB43C8">
            <w:pPr>
              <w:tabs>
                <w:tab w:val="left" w:pos="540"/>
                <w:tab w:val="left" w:pos="720"/>
              </w:tabs>
              <w:ind w:left="720" w:hanging="720"/>
              <w:jc w:val="both"/>
              <w:rPr>
                <w:i/>
                <w:iCs/>
                <w:sz w:val="22"/>
                <w:szCs w:val="22"/>
              </w:rPr>
            </w:pPr>
            <w:r w:rsidRPr="00387AB6">
              <w:rPr>
                <w:i/>
                <w:iCs/>
                <w:sz w:val="22"/>
                <w:szCs w:val="22"/>
              </w:rPr>
              <w:tab/>
              <w:t>•</w:t>
            </w:r>
            <w:r w:rsidRPr="00387AB6">
              <w:rPr>
                <w:i/>
                <w:iCs/>
                <w:sz w:val="22"/>
                <w:szCs w:val="22"/>
              </w:rPr>
              <w:tab/>
              <w:t>Crayons or markers</w:t>
            </w:r>
          </w:p>
          <w:p w14:paraId="2002CAFA" w14:textId="77777777" w:rsidR="00AB43C8" w:rsidRPr="00387AB6" w:rsidRDefault="00AB43C8">
            <w:pPr>
              <w:tabs>
                <w:tab w:val="left" w:pos="540"/>
                <w:tab w:val="left" w:pos="720"/>
              </w:tabs>
              <w:ind w:left="720" w:hanging="720"/>
              <w:jc w:val="both"/>
              <w:rPr>
                <w:i/>
                <w:iCs/>
                <w:sz w:val="22"/>
                <w:szCs w:val="22"/>
              </w:rPr>
            </w:pPr>
            <w:r w:rsidRPr="00387AB6">
              <w:rPr>
                <w:i/>
                <w:iCs/>
                <w:sz w:val="22"/>
                <w:szCs w:val="22"/>
              </w:rPr>
              <w:tab/>
              <w:t>•</w:t>
            </w:r>
            <w:r w:rsidRPr="00387AB6">
              <w:rPr>
                <w:i/>
                <w:iCs/>
                <w:sz w:val="22"/>
                <w:szCs w:val="22"/>
              </w:rPr>
              <w:tab/>
              <w:t>Painter’s tape</w:t>
            </w:r>
          </w:p>
          <w:p w14:paraId="2631A313" w14:textId="77777777" w:rsidR="00AB43C8" w:rsidRPr="00387AB6" w:rsidRDefault="00AB43C8">
            <w:pPr>
              <w:tabs>
                <w:tab w:val="left" w:pos="540"/>
                <w:tab w:val="left" w:pos="720"/>
              </w:tabs>
              <w:ind w:left="720" w:hanging="720"/>
              <w:jc w:val="both"/>
              <w:rPr>
                <w:i/>
                <w:iCs/>
                <w:sz w:val="22"/>
                <w:szCs w:val="22"/>
              </w:rPr>
            </w:pPr>
            <w:r w:rsidRPr="00387AB6">
              <w:rPr>
                <w:i/>
                <w:iCs/>
                <w:sz w:val="22"/>
                <w:szCs w:val="22"/>
              </w:rPr>
              <w:tab/>
              <w:t>•</w:t>
            </w:r>
            <w:r w:rsidRPr="00387AB6">
              <w:rPr>
                <w:i/>
                <w:iCs/>
                <w:sz w:val="22"/>
                <w:szCs w:val="22"/>
              </w:rPr>
              <w:tab/>
              <w:t>Play dough</w:t>
            </w:r>
          </w:p>
          <w:p w14:paraId="6669CACE" w14:textId="77777777" w:rsidR="00387AB6" w:rsidRDefault="00387AB6" w:rsidP="00387AB6"/>
          <w:p w14:paraId="5949E9F7" w14:textId="0F4BB4F5" w:rsidR="00AB43C8" w:rsidRPr="00387AB6" w:rsidRDefault="00AB43C8" w:rsidP="00387AB6">
            <w:pPr>
              <w:rPr>
                <w:i/>
                <w:iCs/>
                <w:sz w:val="22"/>
                <w:szCs w:val="22"/>
              </w:rPr>
            </w:pPr>
            <w:r w:rsidRPr="00387AB6">
              <w:rPr>
                <w:i/>
                <w:iCs/>
                <w:sz w:val="22"/>
                <w:szCs w:val="22"/>
              </w:rPr>
              <w:t xml:space="preserve">To access session content and videos from a computer, visit: </w:t>
            </w:r>
            <w:hyperlink r:id="rId12" w:history="1">
              <w:r w:rsidRPr="00387AB6">
                <w:rPr>
                  <w:i/>
                  <w:iCs/>
                  <w:color w:val="0000FF"/>
                  <w:sz w:val="22"/>
                  <w:szCs w:val="22"/>
                  <w:u w:val="single"/>
                </w:rPr>
                <w:t>BibleEngagementProject.com/downloads</w:t>
              </w:r>
            </w:hyperlink>
          </w:p>
          <w:p w14:paraId="03A18F50" w14:textId="77777777" w:rsidR="00AB43C8" w:rsidRDefault="00AB43C8">
            <w:pPr>
              <w:spacing w:before="180"/>
              <w:jc w:val="both"/>
            </w:pPr>
          </w:p>
        </w:tc>
      </w:tr>
      <w:tr w:rsidR="00AB43C8" w14:paraId="4099310F" w14:textId="77777777" w:rsidTr="00387AB6">
        <w:tc>
          <w:tcPr>
            <w:tcW w:w="8550" w:type="dxa"/>
            <w:tcBorders>
              <w:top w:val="nil"/>
              <w:left w:val="nil"/>
              <w:bottom w:val="nil"/>
              <w:right w:val="nil"/>
            </w:tcBorders>
          </w:tcPr>
          <w:p w14:paraId="6CBA2CEB" w14:textId="77777777" w:rsidR="00AB43C8" w:rsidRPr="00387AB6" w:rsidRDefault="00AB43C8">
            <w:pPr>
              <w:rPr>
                <w:b/>
                <w:bCs/>
                <w:i/>
                <w:iCs/>
                <w:sz w:val="22"/>
                <w:szCs w:val="22"/>
              </w:rPr>
            </w:pPr>
            <w:r w:rsidRPr="00387AB6">
              <w:rPr>
                <w:b/>
                <w:bCs/>
                <w:i/>
                <w:iCs/>
                <w:sz w:val="22"/>
                <w:szCs w:val="22"/>
              </w:rPr>
              <w:t>Getting Ready</w:t>
            </w:r>
          </w:p>
          <w:p w14:paraId="3D5A1AEC" w14:textId="77777777" w:rsidR="00AB43C8" w:rsidRPr="00387AB6" w:rsidRDefault="00AB43C8">
            <w:pPr>
              <w:ind w:left="360"/>
              <w:rPr>
                <w:b/>
                <w:bCs/>
                <w:i/>
                <w:iCs/>
                <w:sz w:val="22"/>
                <w:szCs w:val="22"/>
              </w:rPr>
            </w:pPr>
            <w:r w:rsidRPr="00387AB6">
              <w:rPr>
                <w:b/>
                <w:bCs/>
                <w:i/>
                <w:iCs/>
                <w:sz w:val="22"/>
                <w:szCs w:val="22"/>
              </w:rPr>
              <w:t>Preservice Activities</w:t>
            </w:r>
          </w:p>
          <w:p w14:paraId="44C7AAC6" w14:textId="77777777" w:rsidR="00AB43C8" w:rsidRPr="00387AB6" w:rsidRDefault="00AB43C8">
            <w:pPr>
              <w:tabs>
                <w:tab w:val="left" w:pos="540"/>
                <w:tab w:val="left" w:pos="720"/>
              </w:tabs>
              <w:ind w:left="720" w:hanging="720"/>
              <w:jc w:val="both"/>
              <w:rPr>
                <w:i/>
                <w:iCs/>
                <w:sz w:val="22"/>
                <w:szCs w:val="22"/>
              </w:rPr>
            </w:pPr>
            <w:r w:rsidRPr="00387AB6">
              <w:rPr>
                <w:i/>
                <w:iCs/>
                <w:sz w:val="22"/>
                <w:szCs w:val="22"/>
              </w:rPr>
              <w:tab/>
              <w:t>•</w:t>
            </w:r>
            <w:r w:rsidRPr="00387AB6">
              <w:rPr>
                <w:i/>
                <w:iCs/>
                <w:sz w:val="22"/>
                <w:szCs w:val="22"/>
              </w:rPr>
              <w:tab/>
              <w:t>Set out toys and snacks.</w:t>
            </w:r>
          </w:p>
          <w:p w14:paraId="3AEF3C01" w14:textId="77777777" w:rsidR="00AB43C8" w:rsidRPr="00387AB6" w:rsidRDefault="00AB43C8">
            <w:pPr>
              <w:ind w:left="360"/>
              <w:rPr>
                <w:b/>
                <w:bCs/>
                <w:i/>
                <w:iCs/>
                <w:sz w:val="22"/>
                <w:szCs w:val="22"/>
              </w:rPr>
            </w:pPr>
            <w:r w:rsidRPr="00387AB6">
              <w:rPr>
                <w:b/>
                <w:bCs/>
                <w:i/>
                <w:iCs/>
                <w:sz w:val="22"/>
                <w:szCs w:val="22"/>
              </w:rPr>
              <w:t>Large Group</w:t>
            </w:r>
          </w:p>
          <w:p w14:paraId="06DDD68C" w14:textId="77777777" w:rsidR="00AB43C8" w:rsidRPr="00387AB6" w:rsidRDefault="00AB43C8">
            <w:pPr>
              <w:tabs>
                <w:tab w:val="left" w:pos="540"/>
                <w:tab w:val="left" w:pos="720"/>
              </w:tabs>
              <w:ind w:left="720" w:hanging="720"/>
              <w:jc w:val="both"/>
              <w:rPr>
                <w:i/>
                <w:iCs/>
                <w:sz w:val="22"/>
                <w:szCs w:val="22"/>
              </w:rPr>
            </w:pPr>
            <w:r w:rsidRPr="00387AB6">
              <w:rPr>
                <w:i/>
                <w:iCs/>
                <w:sz w:val="22"/>
                <w:szCs w:val="22"/>
              </w:rPr>
              <w:tab/>
              <w:t>•</w:t>
            </w:r>
            <w:r w:rsidRPr="00387AB6">
              <w:rPr>
                <w:i/>
                <w:iCs/>
                <w:sz w:val="22"/>
                <w:szCs w:val="22"/>
              </w:rPr>
              <w:tab/>
              <w:t>Download videos and slides if needed.</w:t>
            </w:r>
          </w:p>
          <w:p w14:paraId="077C66B8" w14:textId="77777777" w:rsidR="00AB43C8" w:rsidRPr="00387AB6" w:rsidRDefault="00AB43C8">
            <w:pPr>
              <w:tabs>
                <w:tab w:val="left" w:pos="540"/>
                <w:tab w:val="left" w:pos="720"/>
              </w:tabs>
              <w:ind w:left="720" w:hanging="720"/>
              <w:jc w:val="both"/>
              <w:rPr>
                <w:i/>
                <w:iCs/>
                <w:sz w:val="22"/>
                <w:szCs w:val="22"/>
              </w:rPr>
            </w:pPr>
            <w:r w:rsidRPr="00387AB6">
              <w:rPr>
                <w:i/>
                <w:iCs/>
                <w:sz w:val="22"/>
                <w:szCs w:val="22"/>
              </w:rPr>
              <w:tab/>
              <w:t>•</w:t>
            </w:r>
            <w:r w:rsidRPr="00387AB6">
              <w:rPr>
                <w:i/>
                <w:iCs/>
                <w:sz w:val="22"/>
                <w:szCs w:val="22"/>
              </w:rPr>
              <w:tab/>
              <w:t>Select worship song(s) and have them ready to play.</w:t>
            </w:r>
          </w:p>
          <w:p w14:paraId="4A7D5A9D" w14:textId="77777777" w:rsidR="00AB43C8" w:rsidRPr="00387AB6" w:rsidRDefault="00AB43C8">
            <w:pPr>
              <w:ind w:left="360"/>
              <w:rPr>
                <w:b/>
                <w:bCs/>
                <w:i/>
                <w:iCs/>
                <w:sz w:val="22"/>
                <w:szCs w:val="22"/>
              </w:rPr>
            </w:pPr>
            <w:r w:rsidRPr="00387AB6">
              <w:rPr>
                <w:b/>
                <w:bCs/>
                <w:i/>
                <w:iCs/>
                <w:sz w:val="22"/>
                <w:szCs w:val="22"/>
              </w:rPr>
              <w:t>Small Group</w:t>
            </w:r>
          </w:p>
          <w:p w14:paraId="460A1499" w14:textId="77777777" w:rsidR="00AB43C8" w:rsidRPr="00387AB6" w:rsidRDefault="00AB43C8">
            <w:pPr>
              <w:tabs>
                <w:tab w:val="left" w:pos="540"/>
                <w:tab w:val="left" w:pos="720"/>
              </w:tabs>
              <w:ind w:left="720" w:hanging="720"/>
              <w:jc w:val="both"/>
              <w:rPr>
                <w:i/>
                <w:iCs/>
                <w:sz w:val="22"/>
                <w:szCs w:val="22"/>
              </w:rPr>
            </w:pPr>
            <w:r w:rsidRPr="00387AB6">
              <w:rPr>
                <w:i/>
                <w:iCs/>
                <w:sz w:val="22"/>
                <w:szCs w:val="22"/>
              </w:rPr>
              <w:tab/>
              <w:t>•</w:t>
            </w:r>
            <w:r w:rsidRPr="00387AB6">
              <w:rPr>
                <w:i/>
                <w:iCs/>
                <w:sz w:val="22"/>
                <w:szCs w:val="22"/>
              </w:rPr>
              <w:tab/>
              <w:t xml:space="preserve">Print copies of the </w:t>
            </w:r>
            <w:r w:rsidRPr="00387AB6">
              <w:rPr>
                <w:b/>
                <w:bCs/>
                <w:i/>
                <w:iCs/>
                <w:sz w:val="22"/>
                <w:szCs w:val="22"/>
              </w:rPr>
              <w:t>Small Group Activity Page</w:t>
            </w:r>
            <w:r w:rsidRPr="00387AB6">
              <w:rPr>
                <w:i/>
                <w:iCs/>
                <w:sz w:val="22"/>
                <w:szCs w:val="22"/>
              </w:rPr>
              <w:t>, one per kid.</w:t>
            </w:r>
          </w:p>
          <w:p w14:paraId="0BC50A13" w14:textId="77777777" w:rsidR="00AB43C8" w:rsidRPr="00387AB6" w:rsidRDefault="00AB43C8">
            <w:pPr>
              <w:tabs>
                <w:tab w:val="left" w:pos="540"/>
                <w:tab w:val="left" w:pos="720"/>
              </w:tabs>
              <w:ind w:left="720" w:hanging="720"/>
              <w:jc w:val="both"/>
              <w:rPr>
                <w:i/>
                <w:iCs/>
                <w:sz w:val="22"/>
                <w:szCs w:val="22"/>
              </w:rPr>
            </w:pPr>
            <w:r w:rsidRPr="00387AB6">
              <w:rPr>
                <w:i/>
                <w:iCs/>
                <w:sz w:val="22"/>
                <w:szCs w:val="22"/>
              </w:rPr>
              <w:tab/>
              <w:t>•</w:t>
            </w:r>
            <w:r w:rsidRPr="00387AB6">
              <w:rPr>
                <w:i/>
                <w:iCs/>
                <w:sz w:val="22"/>
                <w:szCs w:val="22"/>
              </w:rPr>
              <w:tab/>
              <w:t>Tape two lines on the floor, one on each side of the room opposite each other.</w:t>
            </w:r>
          </w:p>
          <w:p w14:paraId="06E20800" w14:textId="77777777" w:rsidR="00387AB6" w:rsidRDefault="00387AB6" w:rsidP="00387AB6"/>
          <w:p w14:paraId="2120423C" w14:textId="4A71B2B8" w:rsidR="00AB43C8" w:rsidRPr="00387AB6" w:rsidRDefault="00AB43C8" w:rsidP="00387AB6">
            <w:pPr>
              <w:rPr>
                <w:sz w:val="22"/>
                <w:szCs w:val="22"/>
              </w:rPr>
            </w:pPr>
            <w:r w:rsidRPr="00387AB6">
              <w:rPr>
                <w:i/>
                <w:iCs/>
                <w:sz w:val="22"/>
                <w:szCs w:val="22"/>
              </w:rPr>
              <w:t>First time leading</w:t>
            </w:r>
            <w:r w:rsidRPr="00387AB6">
              <w:rPr>
                <w:sz w:val="22"/>
                <w:szCs w:val="22"/>
              </w:rPr>
              <w:t xml:space="preserve"> Learn </w:t>
            </w:r>
            <w:r w:rsidRPr="00387AB6">
              <w:rPr>
                <w:i/>
                <w:iCs/>
                <w:sz w:val="22"/>
                <w:szCs w:val="22"/>
              </w:rPr>
              <w:t>for Preschool? Check out the</w:t>
            </w:r>
            <w:r w:rsidRPr="00387AB6">
              <w:rPr>
                <w:sz w:val="22"/>
                <w:szCs w:val="22"/>
              </w:rPr>
              <w:t xml:space="preserve"> </w:t>
            </w:r>
            <w:hyperlink r:id="rId13" w:history="1">
              <w:r w:rsidRPr="00387AB6">
                <w:rPr>
                  <w:color w:val="0000FF"/>
                  <w:sz w:val="22"/>
                  <w:szCs w:val="22"/>
                  <w:u w:val="single"/>
                </w:rPr>
                <w:t>Facilitator Guide</w:t>
              </w:r>
            </w:hyperlink>
            <w:r w:rsidRPr="00387AB6">
              <w:rPr>
                <w:sz w:val="22"/>
                <w:szCs w:val="22"/>
              </w:rPr>
              <w:t>.</w:t>
            </w:r>
          </w:p>
          <w:p w14:paraId="6D99CEA3" w14:textId="77777777" w:rsidR="00AB43C8" w:rsidRDefault="00AB43C8">
            <w:pPr>
              <w:spacing w:before="180"/>
              <w:jc w:val="both"/>
            </w:pPr>
          </w:p>
        </w:tc>
      </w:tr>
    </w:tbl>
    <w:p w14:paraId="11BF7CB6" w14:textId="77777777" w:rsidR="00387AB6" w:rsidRDefault="00387AB6">
      <w:pPr>
        <w:spacing w:before="540"/>
      </w:pPr>
    </w:p>
    <w:p w14:paraId="0F67E36B" w14:textId="2859A298" w:rsidR="00AB43C8" w:rsidRDefault="00AB43C8">
      <w:pPr>
        <w:spacing w:before="540"/>
      </w:pPr>
      <w:r>
        <w:rPr>
          <w:b/>
          <w:sz w:val="48"/>
        </w:rPr>
        <w:lastRenderedPageBreak/>
        <w:t>Preservice Activities</w:t>
      </w:r>
    </w:p>
    <w:p w14:paraId="1F8C36CC" w14:textId="77777777" w:rsidR="00AB43C8" w:rsidRDefault="00AB43C8">
      <w:pPr>
        <w:jc w:val="both"/>
      </w:pPr>
      <w:r>
        <w:rPr>
          <w:i/>
          <w:sz w:val="22"/>
        </w:rPr>
        <w:t>See what’s needed at the beginning of the session.</w:t>
      </w:r>
    </w:p>
    <w:p w14:paraId="611EE90E" w14:textId="46AC2935" w:rsidR="00AB43C8" w:rsidRDefault="00AB43C8">
      <w:pPr>
        <w:spacing w:before="360"/>
      </w:pPr>
      <w:r>
        <w:rPr>
          <w:b/>
          <w:sz w:val="28"/>
        </w:rPr>
        <w:t xml:space="preserve">Bible Story Warm-Up </w:t>
      </w:r>
    </w:p>
    <w:p w14:paraId="79DF99B8" w14:textId="77777777" w:rsidR="00AB43C8" w:rsidRDefault="00AB43C8">
      <w:pPr>
        <w:jc w:val="both"/>
      </w:pPr>
      <w:r>
        <w:rPr>
          <w:i/>
        </w:rPr>
        <w:t>As kids play with the toy food, talk about the following</w:t>
      </w:r>
      <w:r>
        <w:t>.</w:t>
      </w:r>
    </w:p>
    <w:p w14:paraId="12192DAB" w14:textId="77777777" w:rsidR="00AB43C8" w:rsidRDefault="00AB43C8">
      <w:pPr>
        <w:spacing w:before="180"/>
        <w:jc w:val="both"/>
      </w:pPr>
      <w:r>
        <w:t>Today our Bible story will be about something special that happened when Jesus was eating with His disciples. Let’s share this food and pretend to eat a meal together.</w:t>
      </w:r>
    </w:p>
    <w:p w14:paraId="6AF9BC7B" w14:textId="77777777" w:rsidR="00AB43C8" w:rsidRDefault="00AB43C8">
      <w:pPr>
        <w:tabs>
          <w:tab w:val="left" w:pos="720"/>
        </w:tabs>
        <w:ind w:left="720" w:hanging="360"/>
        <w:jc w:val="both"/>
      </w:pPr>
      <w:r>
        <w:t>•</w:t>
      </w:r>
      <w:r>
        <w:tab/>
      </w:r>
      <w:r>
        <w:rPr>
          <w:i/>
        </w:rPr>
        <w:t>Ask these questions:</w:t>
      </w:r>
    </w:p>
    <w:p w14:paraId="09C09FD7" w14:textId="77777777" w:rsidR="00AB43C8" w:rsidRDefault="00AB43C8">
      <w:pPr>
        <w:spacing w:before="180"/>
        <w:jc w:val="both"/>
      </w:pPr>
      <w:r>
        <w:t>When is sharing easy for you do to?</w:t>
      </w:r>
    </w:p>
    <w:p w14:paraId="3DC0B6F9" w14:textId="77777777" w:rsidR="00AB43C8" w:rsidRDefault="00AB43C8">
      <w:pPr>
        <w:jc w:val="both"/>
      </w:pPr>
      <w:r>
        <w:t>Do you like to share with others, or do you like it better when others share with you?</w:t>
      </w:r>
    </w:p>
    <w:p w14:paraId="25384D51" w14:textId="77777777" w:rsidR="00AB43C8" w:rsidRDefault="00AB43C8">
      <w:pPr>
        <w:jc w:val="both"/>
      </w:pPr>
      <w:r>
        <w:t>Who is easiest for you to share with?</w:t>
      </w:r>
    </w:p>
    <w:p w14:paraId="7BFAF49D" w14:textId="77777777" w:rsidR="00AB43C8" w:rsidRDefault="00AB43C8">
      <w:pPr>
        <w:jc w:val="both"/>
      </w:pPr>
      <w:r>
        <w:t>Who is hardest for you to share with?</w:t>
      </w:r>
    </w:p>
    <w:p w14:paraId="65872338" w14:textId="77777777" w:rsidR="00AB43C8" w:rsidRDefault="00AB43C8">
      <w:pPr>
        <w:spacing w:before="180"/>
        <w:jc w:val="both"/>
      </w:pPr>
      <w:r>
        <w:t>Sharing isn’t always the easiest thing to do. I’m glad Jesus gave us a great example of sharing food with His disciples in the Bible. I can’t wait to learn about that with you today.</w:t>
      </w:r>
    </w:p>
    <w:p w14:paraId="0C5F02AC" w14:textId="77777777" w:rsidR="00AB43C8" w:rsidRDefault="00AB43C8">
      <w:pPr>
        <w:spacing w:before="360"/>
      </w:pPr>
      <w:r>
        <w:rPr>
          <w:b/>
          <w:sz w:val="28"/>
        </w:rPr>
        <w:t>Snack</w:t>
      </w:r>
    </w:p>
    <w:p w14:paraId="33F64678" w14:textId="77777777" w:rsidR="00AB43C8" w:rsidRDefault="00AB43C8">
      <w:pPr>
        <w:jc w:val="both"/>
      </w:pPr>
      <w:r>
        <w:rPr>
          <w:b/>
        </w:rPr>
        <w:t>Grape Juice and Saltine Crackers</w:t>
      </w:r>
    </w:p>
    <w:p w14:paraId="09FA3619" w14:textId="77777777" w:rsidR="00AB43C8" w:rsidRDefault="00AB43C8">
      <w:pPr>
        <w:spacing w:before="180"/>
        <w:jc w:val="both"/>
      </w:pPr>
      <w:r>
        <w:rPr>
          <w:i/>
        </w:rPr>
        <w:t>As kids are eating the snack, share the following:</w:t>
      </w:r>
    </w:p>
    <w:p w14:paraId="5EFA2204" w14:textId="77777777" w:rsidR="00AB43C8" w:rsidRDefault="00AB43C8">
      <w:pPr>
        <w:spacing w:before="180"/>
        <w:jc w:val="both"/>
      </w:pPr>
      <w:r>
        <w:t>When Jesus was eating a meal with His disciples, He shared two special foods with them. Our snack today is a lot like what they shared together. Jesus wanted to make sure that His disciples remembered Him. He wants us to remember that He loves us so much that He was willing to be hurt on the Cross for us.</w:t>
      </w:r>
    </w:p>
    <w:p w14:paraId="3CF7D17D" w14:textId="77777777" w:rsidR="00AB43C8" w:rsidRDefault="00AB43C8">
      <w:pPr>
        <w:spacing w:before="180"/>
        <w:jc w:val="both"/>
      </w:pPr>
      <w:r>
        <w:t xml:space="preserve">What are some things that you remember about Jesus? </w:t>
      </w:r>
      <w:r>
        <w:rPr>
          <w:i/>
        </w:rPr>
        <w:t>(Allow responses.)</w:t>
      </w:r>
      <w:r>
        <w:t xml:space="preserve"> Great job remembering!</w:t>
      </w:r>
    </w:p>
    <w:p w14:paraId="0A2C80AE" w14:textId="77777777" w:rsidR="00AB43C8" w:rsidRDefault="00AB43C8">
      <w:pPr>
        <w:spacing w:before="360"/>
      </w:pPr>
      <w:r>
        <w:rPr>
          <w:b/>
          <w:sz w:val="28"/>
        </w:rPr>
        <w:t>Free Play</w:t>
      </w:r>
    </w:p>
    <w:p w14:paraId="685145A3" w14:textId="77777777" w:rsidR="00AB43C8" w:rsidRDefault="00AB43C8">
      <w:pPr>
        <w:jc w:val="both"/>
      </w:pPr>
      <w:r>
        <w:rPr>
          <w:i/>
        </w:rPr>
        <w:t>Any extra time can be spent playing with toys</w:t>
      </w:r>
      <w:r>
        <w:t>.</w:t>
      </w:r>
    </w:p>
    <w:p w14:paraId="10E9616C" w14:textId="77777777" w:rsidR="00AB43C8" w:rsidRDefault="00AB43C8">
      <w:pPr>
        <w:spacing w:before="360"/>
      </w:pPr>
      <w:r>
        <w:rPr>
          <w:b/>
          <w:sz w:val="28"/>
        </w:rPr>
        <w:t>Transition</w:t>
      </w:r>
    </w:p>
    <w:p w14:paraId="644B3297" w14:textId="77777777" w:rsidR="00AB43C8" w:rsidRDefault="00AB43C8">
      <w:pPr>
        <w:jc w:val="both"/>
      </w:pPr>
      <w:r>
        <w:rPr>
          <w:i/>
        </w:rPr>
        <w:t>A few minutes before service begins have kids make their way to the large group area and sit in their designated areas</w:t>
      </w:r>
      <w:r>
        <w:t>.</w:t>
      </w:r>
    </w:p>
    <w:p w14:paraId="3844583F" w14:textId="77777777" w:rsidR="00387AB6" w:rsidRDefault="00387AB6">
      <w:pPr>
        <w:spacing w:before="540"/>
      </w:pPr>
    </w:p>
    <w:p w14:paraId="0B6030F0" w14:textId="77777777" w:rsidR="00387AB6" w:rsidRDefault="00387AB6">
      <w:pPr>
        <w:spacing w:before="540"/>
      </w:pPr>
    </w:p>
    <w:p w14:paraId="4F540D38" w14:textId="30FA3F6E" w:rsidR="00AB43C8" w:rsidRDefault="00AB43C8">
      <w:pPr>
        <w:spacing w:before="540"/>
      </w:pPr>
      <w:r>
        <w:rPr>
          <w:b/>
          <w:sz w:val="48"/>
        </w:rPr>
        <w:lastRenderedPageBreak/>
        <w:t>Large Group</w:t>
      </w:r>
    </w:p>
    <w:p w14:paraId="668BFD40" w14:textId="77777777" w:rsidR="00AB43C8" w:rsidRDefault="00AB43C8">
      <w:pPr>
        <w:jc w:val="both"/>
      </w:pPr>
      <w:r>
        <w:rPr>
          <w:b/>
        </w:rPr>
        <w:t>25 Minutes</w:t>
      </w:r>
    </w:p>
    <w:p w14:paraId="237F6D46" w14:textId="77777777" w:rsidR="00AB43C8" w:rsidRDefault="00AB43C8">
      <w:pPr>
        <w:jc w:val="both"/>
      </w:pPr>
      <w:r>
        <w:rPr>
          <w:i/>
        </w:rPr>
        <w:t>See what’s needed at the beginning of the session</w:t>
      </w:r>
      <w:r>
        <w:t>.</w:t>
      </w:r>
    </w:p>
    <w:p w14:paraId="6A8FD4EB" w14:textId="77777777" w:rsidR="00AB43C8" w:rsidRDefault="00AB43C8">
      <w:pPr>
        <w:pBdr>
          <w:bottom w:val="single" w:sz="8" w:space="0" w:color="auto"/>
        </w:pBdr>
        <w:spacing w:before="540"/>
      </w:pPr>
    </w:p>
    <w:p w14:paraId="2AE827F2" w14:textId="77777777" w:rsidR="00AB43C8" w:rsidRDefault="00AB43C8">
      <w:pPr>
        <w:spacing w:before="180"/>
      </w:pPr>
      <w:r>
        <w:rPr>
          <w:b/>
          <w:sz w:val="36"/>
        </w:rPr>
        <w:t>Introduction</w:t>
      </w:r>
    </w:p>
    <w:p w14:paraId="275129F6" w14:textId="77777777" w:rsidR="00AB43C8" w:rsidRDefault="00AB43C8">
      <w:pPr>
        <w:spacing w:before="180"/>
        <w:jc w:val="both"/>
      </w:pPr>
      <w:r>
        <w:t xml:space="preserve">If you’re excited to be here, say, “Oh, yeah!” </w:t>
      </w:r>
      <w:r>
        <w:rPr>
          <w:i/>
        </w:rPr>
        <w:t>(Group response)</w:t>
      </w:r>
      <w:r>
        <w:t xml:space="preserve"> I have such a fun day planned. Today, we’ll learn about sharing with one another. Sharing can be hard to do sometimes, especially when it’s something you really want to keep. At other times, it can be </w:t>
      </w:r>
      <w:proofErr w:type="gramStart"/>
      <w:r>
        <w:t>really fun</w:t>
      </w:r>
      <w:proofErr w:type="gramEnd"/>
      <w:r>
        <w:t xml:space="preserve"> to share because that means we get to do something together. Did you know that Jesus shared things with His disciples? </w:t>
      </w:r>
      <w:r>
        <w:rPr>
          <w:i/>
        </w:rPr>
        <w:t>(Group response)</w:t>
      </w:r>
      <w:r>
        <w:t xml:space="preserve"> When we follow His example, it makes it so much easier to share with others.</w:t>
      </w:r>
    </w:p>
    <w:p w14:paraId="6FC37AEF" w14:textId="77777777" w:rsidR="00AB43C8" w:rsidRDefault="00AB43C8">
      <w:pPr>
        <w:spacing w:before="360"/>
      </w:pPr>
      <w:r>
        <w:rPr>
          <w:b/>
          <w:sz w:val="28"/>
        </w:rPr>
        <w:t>Faith Fact</w:t>
      </w:r>
    </w:p>
    <w:p w14:paraId="39502859" w14:textId="77777777" w:rsidR="00AB43C8" w:rsidRDefault="00AB43C8">
      <w:pPr>
        <w:jc w:val="both"/>
      </w:pPr>
      <w:r>
        <w:t xml:space="preserve">This reminds me of our Faith Fact. </w:t>
      </w:r>
      <w:r>
        <w:rPr>
          <w:b/>
        </w:rPr>
        <w:t>We share together</w:t>
      </w:r>
      <w:r>
        <w:t>.</w:t>
      </w:r>
    </w:p>
    <w:p w14:paraId="5328AC2F" w14:textId="77777777" w:rsidR="00AB43C8" w:rsidRDefault="00AB43C8">
      <w:pPr>
        <w:tabs>
          <w:tab w:val="left" w:pos="720"/>
        </w:tabs>
        <w:spacing w:before="180"/>
        <w:ind w:left="720" w:hanging="360"/>
        <w:jc w:val="both"/>
      </w:pPr>
      <w:r>
        <w:t>•</w:t>
      </w:r>
      <w:r>
        <w:tab/>
      </w:r>
      <w:r>
        <w:rPr>
          <w:i/>
        </w:rPr>
        <w:t xml:space="preserve">Show the </w:t>
      </w:r>
      <w:r>
        <w:rPr>
          <w:b/>
          <w:i/>
        </w:rPr>
        <w:t>Faith Fact Slide</w:t>
      </w:r>
      <w:r>
        <w:t>.</w:t>
      </w:r>
    </w:p>
    <w:p w14:paraId="5A625659" w14:textId="77777777" w:rsidR="00AB43C8" w:rsidRDefault="006C0EB8">
      <w:pPr>
        <w:spacing w:before="360"/>
        <w:jc w:val="both"/>
      </w:pPr>
      <w:r>
        <w:rPr>
          <w:noProof/>
        </w:rPr>
        <w:pict w14:anchorId="7A00006E">
          <v:shape id="_x0000_i1033" type="#_x0000_t75" alt="" style="width:179.65pt;height:98.75pt;mso-width-percent:0;mso-height-percent:0;mso-width-percent:0;mso-height-percent:0">
            <v:imagedata r:id="rId14" o:title=""/>
          </v:shape>
        </w:pict>
      </w:r>
    </w:p>
    <w:p w14:paraId="099774EB" w14:textId="77777777" w:rsidR="00AB43C8" w:rsidRDefault="00AB43C8">
      <w:pPr>
        <w:spacing w:before="180"/>
        <w:jc w:val="both"/>
      </w:pPr>
      <w:r>
        <w:t xml:space="preserve">Let’s say our Faith Fact together. I want you to pretend like you’re holding a giant bowl of your favorite treat. </w:t>
      </w:r>
      <w:r>
        <w:rPr>
          <w:i/>
        </w:rPr>
        <w:t>(Pretend to hold bowl.)</w:t>
      </w:r>
      <w:r>
        <w:t xml:space="preserve"> Now, I want you to shout out your favorite treat. Do you know what it is? </w:t>
      </w:r>
      <w:r>
        <w:rPr>
          <w:i/>
        </w:rPr>
        <w:t>(Group response)</w:t>
      </w:r>
      <w:r>
        <w:t xml:space="preserve"> Go! </w:t>
      </w:r>
      <w:r>
        <w:rPr>
          <w:i/>
        </w:rPr>
        <w:t>(Group response)</w:t>
      </w:r>
    </w:p>
    <w:p w14:paraId="126D1405" w14:textId="77777777" w:rsidR="00AB43C8" w:rsidRDefault="00AB43C8">
      <w:pPr>
        <w:spacing w:before="180"/>
        <w:jc w:val="both"/>
      </w:pPr>
      <w:r>
        <w:t xml:space="preserve">When we say our Faith Fact, pretend to pass your favorite treat out to your friends. Ready? </w:t>
      </w:r>
      <w:r>
        <w:rPr>
          <w:b/>
        </w:rPr>
        <w:t>We share together</w:t>
      </w:r>
      <w:r>
        <w:t xml:space="preserve">. This time let’s say it as loud as we can together. </w:t>
      </w:r>
      <w:r>
        <w:rPr>
          <w:b/>
        </w:rPr>
        <w:t xml:space="preserve">We share together. </w:t>
      </w:r>
      <w:r>
        <w:t>Awesome!</w:t>
      </w:r>
    </w:p>
    <w:p w14:paraId="7DA5C394" w14:textId="77777777" w:rsidR="00AB43C8" w:rsidRDefault="00AB43C8">
      <w:pPr>
        <w:pBdr>
          <w:bottom w:val="single" w:sz="8" w:space="0" w:color="auto"/>
        </w:pBdr>
        <w:spacing w:before="540"/>
      </w:pPr>
    </w:p>
    <w:p w14:paraId="5B4CF4B5" w14:textId="77777777" w:rsidR="00AB43C8" w:rsidRDefault="00AB43C8">
      <w:pPr>
        <w:spacing w:before="180"/>
      </w:pPr>
      <w:r>
        <w:rPr>
          <w:b/>
          <w:sz w:val="36"/>
        </w:rPr>
        <w:t>Bible Time</w:t>
      </w:r>
    </w:p>
    <w:p w14:paraId="3254ABFB" w14:textId="77777777" w:rsidR="00AB43C8" w:rsidRDefault="00AB43C8">
      <w:pPr>
        <w:spacing w:before="180"/>
        <w:jc w:val="both"/>
      </w:pPr>
      <w:r>
        <w:t xml:space="preserve">Wow! I can’t wait for us to jump into today’s Bible story now. One of the best things we can do together is learn more about God and the Bible. </w:t>
      </w:r>
      <w:r>
        <w:rPr>
          <w:i/>
        </w:rPr>
        <w:t xml:space="preserve">(Hold up Bible.) </w:t>
      </w:r>
      <w:r>
        <w:t>Let’s see what Lizzy is up to.</w:t>
      </w:r>
    </w:p>
    <w:p w14:paraId="7556890F" w14:textId="77777777" w:rsidR="00AB43C8" w:rsidRDefault="00AB43C8">
      <w:pPr>
        <w:tabs>
          <w:tab w:val="left" w:pos="720"/>
        </w:tabs>
        <w:spacing w:before="180"/>
        <w:ind w:left="720" w:hanging="360"/>
        <w:jc w:val="both"/>
      </w:pPr>
      <w:r>
        <w:t>•</w:t>
      </w:r>
      <w:r>
        <w:tab/>
      </w:r>
      <w:r>
        <w:rPr>
          <w:i/>
        </w:rPr>
        <w:t xml:space="preserve">Play </w:t>
      </w:r>
      <w:r>
        <w:rPr>
          <w:b/>
          <w:i/>
        </w:rPr>
        <w:t>Bible Lesson Video A</w:t>
      </w:r>
      <w:r>
        <w:t>.</w:t>
      </w:r>
    </w:p>
    <w:p w14:paraId="13D4EC3A" w14:textId="77777777" w:rsidR="00AB43C8" w:rsidRDefault="006C0EB8">
      <w:pPr>
        <w:spacing w:before="360"/>
        <w:jc w:val="both"/>
      </w:pPr>
      <w:hyperlink r:id="rId15" w:history="1">
        <w:hyperlink r:id="rId16" w:history="1">
          <w:hyperlink r:id="rId17" w:history="1">
            <w:r>
              <w:rPr>
                <w:noProof/>
                <w:color w:val="0000FF"/>
                <w:u w:val="single"/>
              </w:rPr>
              <w:pict w14:anchorId="1E73718B">
                <v:shape id="_x0000_i1032" type="#_x0000_t75" alt="" style="width:179.65pt;height:100.8pt;mso-width-percent:0;mso-height-percent:0;mso-width-percent:0;mso-height-percent:0">
                  <v:imagedata r:id="rId18" o:title=""/>
                </v:shape>
              </w:pict>
            </w:r>
          </w:hyperlink>
        </w:hyperlink>
      </w:hyperlink>
    </w:p>
    <w:p w14:paraId="6A773693" w14:textId="77777777" w:rsidR="00AB43C8" w:rsidRDefault="00AB43C8">
      <w:pPr>
        <w:spacing w:before="180"/>
        <w:jc w:val="both"/>
      </w:pPr>
      <w:r>
        <w:t>Amazing! You’re doing a great job learning your Faith Verse. I love how hard you’re working to learn it. I want us to remember that God promises He will be with us when we’re together.</w:t>
      </w:r>
    </w:p>
    <w:p w14:paraId="7A758682" w14:textId="77777777" w:rsidR="00AB43C8" w:rsidRDefault="00AB43C8">
      <w:pPr>
        <w:pBdr>
          <w:bottom w:val="single" w:sz="8" w:space="0" w:color="auto"/>
        </w:pBdr>
        <w:spacing w:before="540"/>
      </w:pPr>
    </w:p>
    <w:p w14:paraId="09B612A8" w14:textId="77777777" w:rsidR="00AB43C8" w:rsidRDefault="00AB43C8">
      <w:pPr>
        <w:spacing w:before="180"/>
      </w:pPr>
      <w:r>
        <w:rPr>
          <w:b/>
          <w:sz w:val="36"/>
        </w:rPr>
        <w:t>Worship</w:t>
      </w:r>
    </w:p>
    <w:p w14:paraId="28F65A06" w14:textId="77777777" w:rsidR="00AB43C8" w:rsidRDefault="00AB43C8">
      <w:pPr>
        <w:spacing w:before="180"/>
        <w:jc w:val="both"/>
      </w:pPr>
      <w:r>
        <w:t>That means God is here when we worship Him. We can sing about how great He is and how much He loves us. It’s our time to say out loud great things about God.</w:t>
      </w:r>
    </w:p>
    <w:p w14:paraId="0DE86B5A" w14:textId="77777777" w:rsidR="00AB43C8" w:rsidRDefault="00AB43C8">
      <w:pPr>
        <w:spacing w:before="360"/>
      </w:pPr>
      <w:r>
        <w:rPr>
          <w:b/>
          <w:sz w:val="28"/>
        </w:rPr>
        <w:t>Praise</w:t>
      </w:r>
    </w:p>
    <w:p w14:paraId="286B2700" w14:textId="77777777" w:rsidR="00AB43C8" w:rsidRDefault="00AB43C8">
      <w:pPr>
        <w:jc w:val="both"/>
      </w:pPr>
      <w:r>
        <w:t xml:space="preserve">Are you glad God is here with us? Touch your toes down low. </w:t>
      </w:r>
      <w:r>
        <w:rPr>
          <w:i/>
        </w:rPr>
        <w:t>(Group response)</w:t>
      </w:r>
    </w:p>
    <w:p w14:paraId="31C3F388" w14:textId="77777777" w:rsidR="00AB43C8" w:rsidRDefault="00AB43C8">
      <w:pPr>
        <w:jc w:val="both"/>
      </w:pPr>
      <w:r>
        <w:t xml:space="preserve">Are you glad we can share God’s love with others? Clap your hands fast three times. </w:t>
      </w:r>
      <w:r>
        <w:rPr>
          <w:i/>
        </w:rPr>
        <w:t>(Group response)</w:t>
      </w:r>
    </w:p>
    <w:p w14:paraId="45627BA7" w14:textId="77777777" w:rsidR="00AB43C8" w:rsidRDefault="00AB43C8">
      <w:pPr>
        <w:jc w:val="both"/>
      </w:pPr>
      <w:r>
        <w:t xml:space="preserve">Who wants to worship God now? Wave your hands up high. </w:t>
      </w:r>
      <w:r>
        <w:rPr>
          <w:i/>
        </w:rPr>
        <w:t>(Group response)</w:t>
      </w:r>
    </w:p>
    <w:p w14:paraId="6E2E87F0" w14:textId="77777777" w:rsidR="00AB43C8" w:rsidRDefault="00AB43C8">
      <w:pPr>
        <w:spacing w:before="360"/>
      </w:pPr>
      <w:r>
        <w:rPr>
          <w:b/>
          <w:sz w:val="28"/>
        </w:rPr>
        <w:t>Sing</w:t>
      </w:r>
    </w:p>
    <w:p w14:paraId="0A21ECF7" w14:textId="77777777" w:rsidR="00AB43C8" w:rsidRDefault="00AB43C8">
      <w:pPr>
        <w:jc w:val="both"/>
      </w:pPr>
      <w:r>
        <w:t>When we sing songs in worship, we tell God how much we love Him. Let’s worship Him together now.</w:t>
      </w:r>
    </w:p>
    <w:p w14:paraId="528C6D10" w14:textId="77777777" w:rsidR="00AB43C8" w:rsidRDefault="00AB43C8">
      <w:pPr>
        <w:tabs>
          <w:tab w:val="left" w:pos="720"/>
        </w:tabs>
        <w:ind w:left="720" w:hanging="360"/>
        <w:jc w:val="both"/>
      </w:pPr>
      <w:r>
        <w:t>•</w:t>
      </w:r>
      <w:r>
        <w:tab/>
      </w:r>
      <w:r>
        <w:rPr>
          <w:i/>
        </w:rPr>
        <w:t>Lead the kids in singing one or two songs. See song suggestions at the beginning of the session</w:t>
      </w:r>
      <w:r>
        <w:t>.</w:t>
      </w:r>
    </w:p>
    <w:p w14:paraId="7040D487" w14:textId="77777777" w:rsidR="00AB43C8" w:rsidRDefault="00AB43C8">
      <w:pPr>
        <w:spacing w:before="360"/>
      </w:pPr>
      <w:r>
        <w:rPr>
          <w:b/>
          <w:sz w:val="28"/>
        </w:rPr>
        <w:t>Prayer</w:t>
      </w:r>
    </w:p>
    <w:p w14:paraId="02263775" w14:textId="77777777" w:rsidR="00AB43C8" w:rsidRDefault="00AB43C8">
      <w:pPr>
        <w:jc w:val="both"/>
      </w:pPr>
      <w:r>
        <w:t>Wow! You all did such a beautiful job worshipping God. It’s so wonderful to hear you singing so loudly about how great God is. Let’s take a few more minutes to tell God how much we love Him through prayer. Pray with me.</w:t>
      </w:r>
    </w:p>
    <w:tbl>
      <w:tblPr>
        <w:tblW w:w="0" w:type="auto"/>
        <w:tblLayout w:type="fixed"/>
        <w:tblCellMar>
          <w:left w:w="0" w:type="dxa"/>
          <w:right w:w="0" w:type="dxa"/>
        </w:tblCellMar>
        <w:tblLook w:val="0000" w:firstRow="0" w:lastRow="0" w:firstColumn="0" w:lastColumn="0" w:noHBand="0" w:noVBand="0"/>
      </w:tblPr>
      <w:tblGrid>
        <w:gridCol w:w="8640"/>
      </w:tblGrid>
      <w:tr w:rsidR="00AB43C8" w14:paraId="6E889BA2" w14:textId="77777777">
        <w:tc>
          <w:tcPr>
            <w:tcW w:w="8640" w:type="dxa"/>
            <w:tcBorders>
              <w:top w:val="nil"/>
              <w:left w:val="nil"/>
              <w:bottom w:val="nil"/>
              <w:right w:val="nil"/>
            </w:tcBorders>
          </w:tcPr>
          <w:p w14:paraId="60F69395" w14:textId="4AE5A935" w:rsidR="00AB43C8" w:rsidRDefault="00AB43C8">
            <w:pPr>
              <w:spacing w:before="180"/>
              <w:jc w:val="both"/>
            </w:pPr>
            <w:r w:rsidRPr="00387AB6">
              <w:t>Dear God, thank You for everything you’ve done for us. Thank You for loving us and being with us all the time. Help us to share Your love with others. Amen.</w:t>
            </w:r>
          </w:p>
        </w:tc>
      </w:tr>
    </w:tbl>
    <w:p w14:paraId="09C79442" w14:textId="77777777" w:rsidR="00AB43C8" w:rsidRDefault="00AB43C8">
      <w:pPr>
        <w:pBdr>
          <w:bottom w:val="single" w:sz="8" w:space="0" w:color="auto"/>
        </w:pBdr>
        <w:spacing w:before="540"/>
      </w:pPr>
    </w:p>
    <w:p w14:paraId="488F6BF0" w14:textId="77777777" w:rsidR="00AB43C8" w:rsidRDefault="00AB43C8">
      <w:pPr>
        <w:spacing w:before="180"/>
      </w:pPr>
      <w:r>
        <w:rPr>
          <w:b/>
          <w:sz w:val="36"/>
        </w:rPr>
        <w:t>Bible Time cont’d</w:t>
      </w:r>
    </w:p>
    <w:p w14:paraId="412CA65C" w14:textId="77777777" w:rsidR="00AB43C8" w:rsidRDefault="00AB43C8">
      <w:pPr>
        <w:spacing w:before="180"/>
        <w:jc w:val="both"/>
      </w:pPr>
      <w:r>
        <w:lastRenderedPageBreak/>
        <w:t xml:space="preserve">The Bible teaches us how important it is to share things. We can share the things we have. We can also share stories about what God has done for us. If you’re ready for today’s Bible story, wave your hands in the air. </w:t>
      </w:r>
      <w:r>
        <w:rPr>
          <w:i/>
        </w:rPr>
        <w:t>(Group response)</w:t>
      </w:r>
    </w:p>
    <w:p w14:paraId="68F6FEE5" w14:textId="77777777" w:rsidR="00AB43C8" w:rsidRDefault="00AB43C8">
      <w:pPr>
        <w:tabs>
          <w:tab w:val="left" w:pos="720"/>
        </w:tabs>
        <w:spacing w:before="180"/>
        <w:ind w:left="720" w:hanging="360"/>
        <w:jc w:val="both"/>
      </w:pPr>
      <w:r>
        <w:t>•</w:t>
      </w:r>
      <w:r>
        <w:tab/>
      </w:r>
      <w:r>
        <w:rPr>
          <w:i/>
        </w:rPr>
        <w:t xml:space="preserve">Play </w:t>
      </w:r>
      <w:r>
        <w:rPr>
          <w:b/>
          <w:i/>
        </w:rPr>
        <w:t>Bible Lesson Video B</w:t>
      </w:r>
      <w:r>
        <w:t>.</w:t>
      </w:r>
    </w:p>
    <w:p w14:paraId="669D9179" w14:textId="77777777" w:rsidR="00AB43C8" w:rsidRDefault="006C0EB8">
      <w:pPr>
        <w:spacing w:before="360"/>
        <w:jc w:val="both"/>
      </w:pPr>
      <w:hyperlink r:id="rId19" w:history="1">
        <w:hyperlink r:id="rId20" w:history="1">
          <w:hyperlink r:id="rId21" w:history="1">
            <w:r>
              <w:rPr>
                <w:noProof/>
                <w:color w:val="0000FF"/>
                <w:u w:val="single"/>
              </w:rPr>
              <w:pict w14:anchorId="63FC14CC">
                <v:shape id="_x0000_i1031" type="#_x0000_t75" alt="" style="width:180.35pt;height:101.5pt;mso-width-percent:0;mso-height-percent:0;mso-width-percent:0;mso-height-percent:0">
                  <v:imagedata r:id="rId22" o:title=""/>
                </v:shape>
              </w:pict>
            </w:r>
          </w:hyperlink>
        </w:hyperlink>
      </w:hyperlink>
    </w:p>
    <w:p w14:paraId="45E2B994" w14:textId="77777777" w:rsidR="00AB43C8" w:rsidRDefault="00AB43C8">
      <w:pPr>
        <w:spacing w:before="180"/>
        <w:jc w:val="both"/>
      </w:pPr>
      <w:r>
        <w:t xml:space="preserve">That was great! You kids did such a good job helping Lizzy solve those clues. That was an amazing story about how Jesus took time to share a special meal with the disciples. It brought them together and taught them to remember what Jesus was about to do for them. We share a special meal sometimes that is like the one Jesus shared. We call it Communion. Does anyone remember what Jesus gave the disciples to eat? </w:t>
      </w:r>
      <w:r>
        <w:rPr>
          <w:i/>
        </w:rPr>
        <w:t>(Allow responses.)</w:t>
      </w:r>
      <w:r>
        <w:t xml:space="preserve"> Yes! They had bread and a drink.</w:t>
      </w:r>
    </w:p>
    <w:p w14:paraId="25F64ED0" w14:textId="77777777" w:rsidR="00AB43C8" w:rsidRDefault="00AB43C8">
      <w:pPr>
        <w:spacing w:before="180"/>
        <w:jc w:val="both"/>
      </w:pPr>
      <w:r>
        <w:t>As they shared food together, Jesus also shared some important words with them. He told them that when they ate this same meal together later, they should remember Him. Communion is about remembering Jesus. It is meant to be a moment shared between people who follow Jesus. When we take Communion, we should take time to focus on what Jesus did for us.</w:t>
      </w:r>
    </w:p>
    <w:p w14:paraId="28DC29A9" w14:textId="77777777" w:rsidR="00387AB6" w:rsidRPr="00387AB6" w:rsidRDefault="00387AB6" w:rsidP="00387AB6">
      <w:pPr>
        <w:rPr>
          <w:b/>
          <w:sz w:val="22"/>
          <w:szCs w:val="21"/>
        </w:rPr>
      </w:pPr>
    </w:p>
    <w:p w14:paraId="753A588D" w14:textId="1B871924" w:rsidR="00AB43C8" w:rsidRDefault="00AB43C8" w:rsidP="00387AB6">
      <w:pPr>
        <w:rPr>
          <w:b/>
          <w:sz w:val="28"/>
        </w:rPr>
      </w:pPr>
      <w:r>
        <w:rPr>
          <w:b/>
          <w:sz w:val="28"/>
        </w:rPr>
        <w:t>Response Time</w:t>
      </w:r>
    </w:p>
    <w:p w14:paraId="59E06EA9" w14:textId="77777777" w:rsidR="00387AB6" w:rsidRPr="00387AB6" w:rsidRDefault="00387AB6" w:rsidP="00387AB6">
      <w:pPr>
        <w:rPr>
          <w:sz w:val="22"/>
          <w:szCs w:val="21"/>
        </w:rPr>
      </w:pPr>
    </w:p>
    <w:p w14:paraId="5A641501" w14:textId="77777777" w:rsidR="00AB43C8" w:rsidRDefault="00AB43C8">
      <w:pPr>
        <w:tabs>
          <w:tab w:val="left" w:pos="720"/>
        </w:tabs>
        <w:ind w:left="720" w:hanging="360"/>
        <w:jc w:val="both"/>
      </w:pPr>
      <w:r>
        <w:t>•</w:t>
      </w:r>
      <w:r>
        <w:tab/>
      </w:r>
      <w:r>
        <w:rPr>
          <w:i/>
        </w:rPr>
        <w:t>Play a worship song quietly</w:t>
      </w:r>
      <w:r>
        <w:t>.</w:t>
      </w:r>
    </w:p>
    <w:p w14:paraId="4C86A3E6" w14:textId="77777777" w:rsidR="00AB43C8" w:rsidRDefault="00AB43C8">
      <w:pPr>
        <w:spacing w:before="180"/>
        <w:jc w:val="both"/>
      </w:pPr>
      <w:r>
        <w:t xml:space="preserve">Let’s take some time to respond to what we’ve learned today. First, let’s remember what Jesus did for us. He chose to be hurt on the Cross because He loves us. Now, I want you to hold your hands out and open. </w:t>
      </w:r>
      <w:r>
        <w:rPr>
          <w:i/>
        </w:rPr>
        <w:t>(Hold out hands.)</w:t>
      </w:r>
      <w:r>
        <w:t xml:space="preserve"> Our Faith Fact reminds us to share. What is it? </w:t>
      </w:r>
      <w:r>
        <w:rPr>
          <w:b/>
        </w:rPr>
        <w:t xml:space="preserve">We share together. </w:t>
      </w:r>
      <w:r>
        <w:t xml:space="preserve">Let’s not try to hold onto everything that we have for </w:t>
      </w:r>
      <w:proofErr w:type="gramStart"/>
      <w:r>
        <w:t>ourself</w:t>
      </w:r>
      <w:proofErr w:type="gramEnd"/>
      <w:r>
        <w:t>. Let’s ask God to help us share.</w:t>
      </w:r>
    </w:p>
    <w:p w14:paraId="644A94E8" w14:textId="77777777" w:rsidR="00AB43C8" w:rsidRDefault="00AB43C8">
      <w:pPr>
        <w:tabs>
          <w:tab w:val="left" w:pos="720"/>
        </w:tabs>
        <w:ind w:left="720" w:hanging="360"/>
        <w:jc w:val="both"/>
      </w:pPr>
      <w:r>
        <w:t>•</w:t>
      </w:r>
      <w:r>
        <w:tab/>
      </w:r>
      <w:r>
        <w:rPr>
          <w:i/>
        </w:rPr>
        <w:t>Optional: Have the kids repeat phrases of the prayer after you</w:t>
      </w:r>
      <w:r>
        <w:t>.</w:t>
      </w:r>
    </w:p>
    <w:tbl>
      <w:tblPr>
        <w:tblW w:w="0" w:type="auto"/>
        <w:tblLayout w:type="fixed"/>
        <w:tblCellMar>
          <w:left w:w="0" w:type="dxa"/>
          <w:right w:w="0" w:type="dxa"/>
        </w:tblCellMar>
        <w:tblLook w:val="0000" w:firstRow="0" w:lastRow="0" w:firstColumn="0" w:lastColumn="0" w:noHBand="0" w:noVBand="0"/>
      </w:tblPr>
      <w:tblGrid>
        <w:gridCol w:w="8640"/>
      </w:tblGrid>
      <w:tr w:rsidR="00AB43C8" w14:paraId="54381F6F" w14:textId="77777777">
        <w:tc>
          <w:tcPr>
            <w:tcW w:w="8640" w:type="dxa"/>
            <w:tcBorders>
              <w:top w:val="nil"/>
              <w:left w:val="nil"/>
              <w:bottom w:val="nil"/>
              <w:right w:val="nil"/>
            </w:tcBorders>
          </w:tcPr>
          <w:p w14:paraId="475648EA" w14:textId="0C928E5E" w:rsidR="00AB43C8" w:rsidRDefault="00AB43C8">
            <w:pPr>
              <w:spacing w:before="180"/>
              <w:jc w:val="both"/>
            </w:pPr>
            <w:r w:rsidRPr="00387AB6">
              <w:t>Dear God, thank You for loving me. I want to share my life with You. Help me to tell others about You and how much You love them. Help me to share things with my friends and family too. Amen.</w:t>
            </w:r>
          </w:p>
        </w:tc>
      </w:tr>
    </w:tbl>
    <w:p w14:paraId="02B9A354" w14:textId="77777777" w:rsidR="00387AB6" w:rsidRPr="00387AB6" w:rsidRDefault="00387AB6" w:rsidP="00387AB6">
      <w:pPr>
        <w:rPr>
          <w:b/>
          <w:sz w:val="22"/>
          <w:szCs w:val="21"/>
        </w:rPr>
      </w:pPr>
    </w:p>
    <w:p w14:paraId="081ACAC8" w14:textId="4B61D1C7" w:rsidR="00AB43C8" w:rsidRDefault="00AB43C8" w:rsidP="00387AB6">
      <w:r>
        <w:rPr>
          <w:b/>
          <w:sz w:val="28"/>
        </w:rPr>
        <w:t>Faith Verse</w:t>
      </w:r>
    </w:p>
    <w:p w14:paraId="06E20BE3" w14:textId="77777777" w:rsidR="00AB43C8" w:rsidRDefault="00AB43C8">
      <w:pPr>
        <w:jc w:val="both"/>
      </w:pPr>
      <w:r>
        <w:t>God loves it when we take time to learn His Word. When we learn His Word, we can share it with other people. Let’s practice our Faith Verse together.</w:t>
      </w:r>
    </w:p>
    <w:p w14:paraId="28EEC3E8" w14:textId="77777777" w:rsidR="00AB43C8" w:rsidRDefault="006C0EB8">
      <w:pPr>
        <w:spacing w:before="180"/>
        <w:jc w:val="both"/>
      </w:pPr>
      <w:hyperlink r:id="rId23" w:history="1">
        <w:r w:rsidR="00AB43C8">
          <w:rPr>
            <w:color w:val="0000FF"/>
            <w:u w:val="single"/>
          </w:rPr>
          <w:t>Matthew 18:20</w:t>
        </w:r>
      </w:hyperlink>
      <w:r w:rsidR="00AB43C8">
        <w:t xml:space="preserve"> (NLT)</w:t>
      </w:r>
    </w:p>
    <w:p w14:paraId="6ADE56D9" w14:textId="77777777" w:rsidR="00AB43C8" w:rsidRDefault="00AB43C8">
      <w:pPr>
        <w:jc w:val="both"/>
      </w:pPr>
      <w:r>
        <w:t>“For where two or three gather together as my followers, I am there among them.”</w:t>
      </w:r>
    </w:p>
    <w:p w14:paraId="6EB6AC2E" w14:textId="77777777" w:rsidR="00AB43C8" w:rsidRDefault="00AB43C8">
      <w:pPr>
        <w:tabs>
          <w:tab w:val="left" w:pos="720"/>
        </w:tabs>
        <w:spacing w:before="180"/>
        <w:ind w:left="720" w:hanging="360"/>
        <w:jc w:val="both"/>
      </w:pPr>
      <w:r>
        <w:lastRenderedPageBreak/>
        <w:t>•</w:t>
      </w:r>
      <w:r>
        <w:tab/>
      </w:r>
      <w:r>
        <w:rPr>
          <w:i/>
        </w:rPr>
        <w:t xml:space="preserve">Show </w:t>
      </w:r>
      <w:r>
        <w:rPr>
          <w:b/>
          <w:i/>
        </w:rPr>
        <w:t>Faith Verse Slide</w:t>
      </w:r>
      <w:r>
        <w:t>.</w:t>
      </w:r>
    </w:p>
    <w:p w14:paraId="70F84988" w14:textId="77777777" w:rsidR="00AB43C8" w:rsidRDefault="006C0EB8">
      <w:pPr>
        <w:spacing w:before="360"/>
        <w:jc w:val="both"/>
      </w:pPr>
      <w:r>
        <w:rPr>
          <w:noProof/>
        </w:rPr>
        <w:pict w14:anchorId="76F2A7A2">
          <v:shape id="_x0000_i1030" type="#_x0000_t75" alt="" style="width:170.75pt;height:93.95pt;mso-width-percent:0;mso-height-percent:0;mso-width-percent:0;mso-height-percent:0">
            <v:imagedata r:id="rId24" o:title=""/>
          </v:shape>
        </w:pict>
      </w:r>
    </w:p>
    <w:p w14:paraId="0029EB1C" w14:textId="77777777" w:rsidR="00AB43C8" w:rsidRDefault="00AB43C8">
      <w:pPr>
        <w:spacing w:before="180"/>
        <w:jc w:val="both"/>
      </w:pPr>
      <w:r>
        <w:t>That was amazing! I love saying verses from the Bible with you.</w:t>
      </w:r>
    </w:p>
    <w:p w14:paraId="632D38A8" w14:textId="77777777" w:rsidR="00AB43C8" w:rsidRDefault="00AB43C8">
      <w:pPr>
        <w:spacing w:before="360"/>
      </w:pPr>
      <w:r>
        <w:rPr>
          <w:b/>
          <w:sz w:val="28"/>
        </w:rPr>
        <w:t>Closing</w:t>
      </w:r>
    </w:p>
    <w:p w14:paraId="58E37AAB" w14:textId="77777777" w:rsidR="00AB43C8" w:rsidRDefault="00AB43C8">
      <w:pPr>
        <w:jc w:val="both"/>
      </w:pPr>
      <w:r>
        <w:t xml:space="preserve">Raise your hand if you learned more about God today. </w:t>
      </w:r>
      <w:r>
        <w:rPr>
          <w:i/>
        </w:rPr>
        <w:t>(Group response)</w:t>
      </w:r>
      <w:r>
        <w:t xml:space="preserve"> We’ve done so much together. We have learned from the Bible, sang, and prayed together.</w:t>
      </w:r>
    </w:p>
    <w:p w14:paraId="29E5E117" w14:textId="77777777" w:rsidR="00AB43C8" w:rsidRDefault="00AB43C8">
      <w:pPr>
        <w:tabs>
          <w:tab w:val="left" w:pos="720"/>
        </w:tabs>
        <w:spacing w:before="180"/>
        <w:ind w:left="720" w:hanging="360"/>
        <w:jc w:val="both"/>
      </w:pPr>
      <w:r>
        <w:t>•</w:t>
      </w:r>
      <w:r>
        <w:tab/>
      </w:r>
      <w:r>
        <w:rPr>
          <w:i/>
        </w:rPr>
        <w:t xml:space="preserve">Play the </w:t>
      </w:r>
      <w:r>
        <w:rPr>
          <w:b/>
          <w:i/>
        </w:rPr>
        <w:t>Faith Fact Sound</w:t>
      </w:r>
      <w:r>
        <w:rPr>
          <w:i/>
        </w:rPr>
        <w:t xml:space="preserve"> video (bell ringing)</w:t>
      </w:r>
      <w:r>
        <w:t>.</w:t>
      </w:r>
    </w:p>
    <w:p w14:paraId="72F90991" w14:textId="77777777" w:rsidR="00AB43C8" w:rsidRDefault="006C0EB8">
      <w:pPr>
        <w:spacing w:before="360"/>
        <w:jc w:val="both"/>
      </w:pPr>
      <w:hyperlink r:id="rId25" w:history="1">
        <w:hyperlink r:id="rId26" w:history="1">
          <w:hyperlink r:id="rId27" w:history="1">
            <w:r>
              <w:rPr>
                <w:noProof/>
                <w:color w:val="0000FF"/>
                <w:u w:val="single"/>
              </w:rPr>
              <w:pict w14:anchorId="1F1CC111">
                <v:shape id="_x0000_i1029" type="#_x0000_t75" alt="" style="width:168.7pt;height:94.65pt;mso-width-percent:0;mso-height-percent:0;mso-width-percent:0;mso-height-percent:0">
                  <v:imagedata r:id="rId28" o:title=""/>
                </v:shape>
              </w:pict>
            </w:r>
          </w:hyperlink>
        </w:hyperlink>
      </w:hyperlink>
    </w:p>
    <w:p w14:paraId="56F0F430" w14:textId="77777777" w:rsidR="00AB43C8" w:rsidRDefault="00AB43C8">
      <w:pPr>
        <w:tabs>
          <w:tab w:val="left" w:pos="720"/>
        </w:tabs>
        <w:spacing w:before="180"/>
        <w:ind w:left="720" w:hanging="360"/>
        <w:jc w:val="both"/>
      </w:pPr>
      <w:r>
        <w:t>•</w:t>
      </w:r>
      <w:r>
        <w:tab/>
      </w:r>
      <w:r>
        <w:rPr>
          <w:i/>
        </w:rPr>
        <w:t xml:space="preserve">Show the </w:t>
      </w:r>
      <w:r>
        <w:rPr>
          <w:b/>
          <w:i/>
        </w:rPr>
        <w:t>Faith Fact Slide</w:t>
      </w:r>
      <w:r>
        <w:t>.</w:t>
      </w:r>
    </w:p>
    <w:p w14:paraId="74D4C0A8" w14:textId="77777777" w:rsidR="00AB43C8" w:rsidRDefault="006C0EB8">
      <w:pPr>
        <w:spacing w:before="360"/>
        <w:jc w:val="both"/>
      </w:pPr>
      <w:r>
        <w:rPr>
          <w:noProof/>
        </w:rPr>
        <w:pict w14:anchorId="59932A6B">
          <v:shape id="_x0000_i1028" type="#_x0000_t75" alt="" style="width:167.3pt;height:91.9pt;mso-width-percent:0;mso-height-percent:0;mso-width-percent:0;mso-height-percent:0">
            <v:imagedata r:id="rId14" o:title=""/>
          </v:shape>
        </w:pict>
      </w:r>
    </w:p>
    <w:p w14:paraId="20EFEA77" w14:textId="77777777" w:rsidR="00AB43C8" w:rsidRDefault="00AB43C8">
      <w:pPr>
        <w:spacing w:before="180"/>
        <w:jc w:val="both"/>
      </w:pPr>
      <w:r>
        <w:t xml:space="preserve">That reminds me of our Faith Fact: </w:t>
      </w:r>
      <w:r>
        <w:rPr>
          <w:b/>
        </w:rPr>
        <w:t>We share together</w:t>
      </w:r>
      <w:r>
        <w:t xml:space="preserve">. Let’s shout it together. </w:t>
      </w:r>
      <w:r>
        <w:rPr>
          <w:b/>
        </w:rPr>
        <w:t xml:space="preserve">We share together. </w:t>
      </w:r>
      <w:r>
        <w:t xml:space="preserve">Now, let’s say it together one more time in slow motion. Ready? </w:t>
      </w:r>
      <w:r>
        <w:rPr>
          <w:b/>
        </w:rPr>
        <w:t>We share together</w:t>
      </w:r>
      <w:r>
        <w:t>.</w:t>
      </w:r>
    </w:p>
    <w:p w14:paraId="2F028D68" w14:textId="77777777" w:rsidR="00AB43C8" w:rsidRDefault="00AB43C8">
      <w:pPr>
        <w:spacing w:before="360"/>
      </w:pPr>
      <w:r>
        <w:rPr>
          <w:b/>
          <w:sz w:val="28"/>
        </w:rPr>
        <w:t>Dismissal to Small Groups</w:t>
      </w:r>
    </w:p>
    <w:p w14:paraId="0FF78EC6" w14:textId="77777777" w:rsidR="00AB43C8" w:rsidRDefault="00AB43C8">
      <w:pPr>
        <w:jc w:val="both"/>
      </w:pPr>
      <w:r>
        <w:t>That’s so good! Now, it’s time to go to our circles where we’ll spend time in our small groups.</w:t>
      </w:r>
    </w:p>
    <w:p w14:paraId="272CFA0E" w14:textId="77777777" w:rsidR="00AB43C8" w:rsidRDefault="00AB43C8">
      <w:pPr>
        <w:tabs>
          <w:tab w:val="left" w:pos="720"/>
        </w:tabs>
        <w:ind w:left="720" w:hanging="360"/>
        <w:jc w:val="both"/>
      </w:pPr>
      <w:r>
        <w:t>•</w:t>
      </w:r>
      <w:r>
        <w:tab/>
      </w:r>
      <w:r>
        <w:rPr>
          <w:i/>
        </w:rPr>
        <w:t>Dismiss the kids by groups</w:t>
      </w:r>
      <w:r>
        <w:t>.</w:t>
      </w:r>
    </w:p>
    <w:tbl>
      <w:tblPr>
        <w:tblW w:w="0" w:type="auto"/>
        <w:tblLayout w:type="fixed"/>
        <w:tblCellMar>
          <w:left w:w="0" w:type="dxa"/>
          <w:right w:w="0" w:type="dxa"/>
        </w:tblCellMar>
        <w:tblLook w:val="0000" w:firstRow="0" w:lastRow="0" w:firstColumn="0" w:lastColumn="0" w:noHBand="0" w:noVBand="0"/>
      </w:tblPr>
      <w:tblGrid>
        <w:gridCol w:w="8640"/>
      </w:tblGrid>
      <w:tr w:rsidR="00AB43C8" w14:paraId="2AFAB334" w14:textId="77777777">
        <w:tc>
          <w:tcPr>
            <w:tcW w:w="8640" w:type="dxa"/>
            <w:tcBorders>
              <w:top w:val="nil"/>
              <w:left w:val="nil"/>
              <w:bottom w:val="nil"/>
              <w:right w:val="nil"/>
            </w:tcBorders>
          </w:tcPr>
          <w:p w14:paraId="5E961D00" w14:textId="77777777" w:rsidR="00387AB6" w:rsidRDefault="00387AB6" w:rsidP="00387AB6">
            <w:pPr>
              <w:rPr>
                <w:i/>
                <w:iCs/>
                <w:sz w:val="22"/>
                <w:szCs w:val="22"/>
              </w:rPr>
            </w:pPr>
          </w:p>
          <w:p w14:paraId="1EF4A8C1" w14:textId="3FE36709" w:rsidR="00AB43C8" w:rsidRPr="00387AB6" w:rsidRDefault="00AB43C8" w:rsidP="00387AB6">
            <w:pPr>
              <w:rPr>
                <w:i/>
                <w:iCs/>
                <w:sz w:val="22"/>
                <w:szCs w:val="22"/>
              </w:rPr>
            </w:pPr>
            <w:r w:rsidRPr="00387AB6">
              <w:rPr>
                <w:b/>
                <w:bCs/>
                <w:i/>
                <w:iCs/>
                <w:sz w:val="22"/>
                <w:szCs w:val="22"/>
              </w:rPr>
              <w:t>Leader Tip:</w:t>
            </w:r>
            <w:r w:rsidRPr="00387AB6">
              <w:rPr>
                <w:i/>
                <w:iCs/>
                <w:sz w:val="22"/>
                <w:szCs w:val="22"/>
              </w:rPr>
              <w:t xml:space="preserve"> This can be done by assigning color teams or by age groups. Note that some young preschoolers may not know their age. Using a colored sticker, jersey, or wristband will help separate the kids and help identify their small groups.</w:t>
            </w:r>
          </w:p>
        </w:tc>
      </w:tr>
    </w:tbl>
    <w:p w14:paraId="63A7BA7C" w14:textId="77777777" w:rsidR="00AB43C8" w:rsidRDefault="00AB43C8" w:rsidP="00387AB6">
      <w:r>
        <w:rPr>
          <w:b/>
          <w:sz w:val="48"/>
        </w:rPr>
        <w:lastRenderedPageBreak/>
        <w:t>Small Group</w:t>
      </w:r>
    </w:p>
    <w:p w14:paraId="34AA08FB" w14:textId="77777777" w:rsidR="00AB43C8" w:rsidRDefault="00AB43C8">
      <w:pPr>
        <w:jc w:val="both"/>
      </w:pPr>
      <w:r>
        <w:rPr>
          <w:b/>
        </w:rPr>
        <w:t>25 Minutes</w:t>
      </w:r>
    </w:p>
    <w:p w14:paraId="7A27482B" w14:textId="77777777" w:rsidR="00AB43C8" w:rsidRDefault="00AB43C8">
      <w:pPr>
        <w:jc w:val="both"/>
      </w:pPr>
      <w:r>
        <w:rPr>
          <w:i/>
          <w:sz w:val="22"/>
        </w:rPr>
        <w:t>See supplies and prep instructions at beginning of session or in each activity below.</w:t>
      </w:r>
    </w:p>
    <w:tbl>
      <w:tblPr>
        <w:tblW w:w="0" w:type="auto"/>
        <w:tblLayout w:type="fixed"/>
        <w:tblCellMar>
          <w:left w:w="0" w:type="dxa"/>
          <w:right w:w="0" w:type="dxa"/>
        </w:tblCellMar>
        <w:tblLook w:val="0000" w:firstRow="0" w:lastRow="0" w:firstColumn="0" w:lastColumn="0" w:noHBand="0" w:noVBand="0"/>
      </w:tblPr>
      <w:tblGrid>
        <w:gridCol w:w="8640"/>
      </w:tblGrid>
      <w:tr w:rsidR="00AB43C8" w14:paraId="273818BF" w14:textId="77777777">
        <w:tc>
          <w:tcPr>
            <w:tcW w:w="8640" w:type="dxa"/>
            <w:tcBorders>
              <w:top w:val="nil"/>
              <w:left w:val="nil"/>
              <w:bottom w:val="nil"/>
              <w:right w:val="nil"/>
            </w:tcBorders>
          </w:tcPr>
          <w:p w14:paraId="70260C8F" w14:textId="77777777" w:rsidR="00387AB6" w:rsidRPr="00387AB6" w:rsidRDefault="00387AB6">
            <w:pPr>
              <w:jc w:val="both"/>
              <w:rPr>
                <w:i/>
                <w:iCs/>
                <w:sz w:val="22"/>
                <w:szCs w:val="22"/>
              </w:rPr>
            </w:pPr>
          </w:p>
          <w:p w14:paraId="717B6E01" w14:textId="75ABBFFD" w:rsidR="00AB43C8" w:rsidRPr="00387AB6" w:rsidRDefault="00AB43C8" w:rsidP="00387AB6">
            <w:pPr>
              <w:jc w:val="both"/>
              <w:rPr>
                <w:i/>
                <w:iCs/>
                <w:sz w:val="22"/>
                <w:szCs w:val="22"/>
              </w:rPr>
            </w:pPr>
            <w:r w:rsidRPr="00387AB6">
              <w:rPr>
                <w:b/>
                <w:bCs/>
                <w:i/>
                <w:iCs/>
                <w:sz w:val="22"/>
                <w:szCs w:val="22"/>
              </w:rPr>
              <w:t>Leader Tip:</w:t>
            </w:r>
            <w:r w:rsidRPr="00387AB6">
              <w:rPr>
                <w:i/>
                <w:iCs/>
                <w:sz w:val="22"/>
                <w:szCs w:val="22"/>
              </w:rPr>
              <w:t xml:space="preserve"> Small groups can alternate to each circle, or all groups can do each activity at the same time. If you choose to alternate, you will need at least one leader per circle.</w:t>
            </w:r>
          </w:p>
        </w:tc>
      </w:tr>
    </w:tbl>
    <w:p w14:paraId="2E1A1EF2" w14:textId="77777777" w:rsidR="00AB43C8" w:rsidRDefault="00AB43C8" w:rsidP="00387AB6">
      <w:pPr>
        <w:pBdr>
          <w:bottom w:val="single" w:sz="8" w:space="0" w:color="auto"/>
        </w:pBdr>
        <w:spacing w:before="240"/>
      </w:pPr>
    </w:p>
    <w:p w14:paraId="3B21EF4C" w14:textId="77777777" w:rsidR="00AB43C8" w:rsidRDefault="00AB43C8">
      <w:r>
        <w:rPr>
          <w:b/>
          <w:sz w:val="29"/>
        </w:rPr>
        <w:t>Circle 1</w:t>
      </w:r>
    </w:p>
    <w:p w14:paraId="1FE61818" w14:textId="77777777" w:rsidR="00AB43C8" w:rsidRDefault="00AB43C8">
      <w:r>
        <w:rPr>
          <w:b/>
          <w:sz w:val="36"/>
        </w:rPr>
        <w:t>Group Connection</w:t>
      </w:r>
    </w:p>
    <w:p w14:paraId="13DF22D3" w14:textId="77777777" w:rsidR="00387AB6" w:rsidRPr="00387AB6" w:rsidRDefault="00387AB6" w:rsidP="00387AB6">
      <w:pPr>
        <w:rPr>
          <w:b/>
          <w:sz w:val="22"/>
          <w:szCs w:val="21"/>
        </w:rPr>
      </w:pPr>
    </w:p>
    <w:p w14:paraId="59371042" w14:textId="2B84773D" w:rsidR="00AB43C8" w:rsidRDefault="00AB43C8" w:rsidP="00387AB6">
      <w:r>
        <w:rPr>
          <w:b/>
          <w:sz w:val="28"/>
        </w:rPr>
        <w:t>Share a Smile</w:t>
      </w:r>
    </w:p>
    <w:p w14:paraId="30778F04" w14:textId="77777777" w:rsidR="00AB43C8" w:rsidRDefault="00AB43C8">
      <w:pPr>
        <w:jc w:val="both"/>
      </w:pPr>
      <w:r>
        <w:t xml:space="preserve">Let’s sit in a circle. Who can tell me what our Faith Fact is? </w:t>
      </w:r>
      <w:r>
        <w:rPr>
          <w:i/>
        </w:rPr>
        <w:t>(Allow responses.)</w:t>
      </w:r>
      <w:r>
        <w:t xml:space="preserve"> That’s right. </w:t>
      </w:r>
      <w:r>
        <w:rPr>
          <w:b/>
        </w:rPr>
        <w:t>We share together</w:t>
      </w:r>
      <w:r>
        <w:t>. We aren’t going to share food for this activity. Instead, we’ll share something that Jesus and the disciples shared together. We’re going to share smiles and laughs.</w:t>
      </w:r>
    </w:p>
    <w:p w14:paraId="75B65A87" w14:textId="77777777" w:rsidR="00AB43C8" w:rsidRDefault="00AB43C8">
      <w:pPr>
        <w:spacing w:before="180"/>
        <w:jc w:val="both"/>
      </w:pPr>
      <w:r>
        <w:t>I’ll start by saying our Faith Fact and then smiling at the person next to me. Then, the next kid will say the Faith Fact and share a smile with the kid beside them. Each kid will do this until smiles come all the way back to me. Let’s try it.</w:t>
      </w:r>
    </w:p>
    <w:p w14:paraId="6FBBD138" w14:textId="77777777" w:rsidR="00AB43C8" w:rsidRDefault="00AB43C8">
      <w:pPr>
        <w:tabs>
          <w:tab w:val="left" w:pos="720"/>
        </w:tabs>
        <w:ind w:left="720" w:hanging="360"/>
        <w:jc w:val="both"/>
      </w:pPr>
      <w:r>
        <w:t>•</w:t>
      </w:r>
      <w:r>
        <w:tab/>
      </w:r>
      <w:r>
        <w:rPr>
          <w:i/>
        </w:rPr>
        <w:t>Say the Faith Fact and pass on a smile. Continue until everyone in the circle has participated</w:t>
      </w:r>
      <w:r>
        <w:t>.</w:t>
      </w:r>
    </w:p>
    <w:p w14:paraId="13564C01" w14:textId="77777777" w:rsidR="00AB43C8" w:rsidRDefault="00AB43C8">
      <w:pPr>
        <w:spacing w:before="180"/>
        <w:jc w:val="both"/>
      </w:pPr>
      <w:r>
        <w:t>That was fun! Let’s do the same thing with a laugh. I’ll go the other way around this time.</w:t>
      </w:r>
    </w:p>
    <w:p w14:paraId="70AE832C" w14:textId="77777777" w:rsidR="00AB43C8" w:rsidRDefault="00AB43C8">
      <w:pPr>
        <w:tabs>
          <w:tab w:val="left" w:pos="720"/>
        </w:tabs>
        <w:ind w:left="720" w:hanging="360"/>
        <w:jc w:val="both"/>
      </w:pPr>
      <w:r>
        <w:t>•</w:t>
      </w:r>
      <w:r>
        <w:tab/>
      </w:r>
      <w:r>
        <w:rPr>
          <w:i/>
        </w:rPr>
        <w:t>Say the Faith Fact and pass on a laugh. Continue until everyone in the circle has participated</w:t>
      </w:r>
      <w:r>
        <w:t>.</w:t>
      </w:r>
    </w:p>
    <w:p w14:paraId="71EB33C1" w14:textId="77777777" w:rsidR="00AB43C8" w:rsidRDefault="00AB43C8">
      <w:pPr>
        <w:tabs>
          <w:tab w:val="left" w:pos="720"/>
        </w:tabs>
        <w:ind w:left="720" w:hanging="360"/>
        <w:jc w:val="both"/>
      </w:pPr>
      <w:r>
        <w:t>•</w:t>
      </w:r>
      <w:r>
        <w:tab/>
      </w:r>
      <w:r>
        <w:rPr>
          <w:i/>
        </w:rPr>
        <w:t>If you have time to play again, have kids suggest other facial expressions to share as they practice the Faith Fact</w:t>
      </w:r>
      <w:r>
        <w:t>.</w:t>
      </w:r>
    </w:p>
    <w:p w14:paraId="672D6E38" w14:textId="77777777" w:rsidR="00AB43C8" w:rsidRDefault="00AB43C8">
      <w:pPr>
        <w:spacing w:before="180"/>
        <w:jc w:val="both"/>
      </w:pPr>
      <w:r>
        <w:t>Those are some fun things to share. I enjoyed seeing you all share smiles and laughs with each other. It’s a great way to share Jesus’ love with other people.</w:t>
      </w:r>
    </w:p>
    <w:p w14:paraId="54EA44F7" w14:textId="77777777" w:rsidR="00AB43C8" w:rsidRDefault="00AB43C8">
      <w:pPr>
        <w:pBdr>
          <w:bottom w:val="single" w:sz="8" w:space="0" w:color="auto"/>
        </w:pBdr>
        <w:spacing w:before="540"/>
      </w:pPr>
    </w:p>
    <w:p w14:paraId="3A64A3C7" w14:textId="77777777" w:rsidR="00AB43C8" w:rsidRDefault="00AB43C8">
      <w:r>
        <w:rPr>
          <w:b/>
          <w:sz w:val="29"/>
        </w:rPr>
        <w:t>Circle 2</w:t>
      </w:r>
    </w:p>
    <w:p w14:paraId="41EBE049" w14:textId="77777777" w:rsidR="00AB43C8" w:rsidRDefault="00AB43C8">
      <w:r>
        <w:rPr>
          <w:b/>
          <w:sz w:val="36"/>
        </w:rPr>
        <w:t>Activity Page Time</w:t>
      </w:r>
    </w:p>
    <w:p w14:paraId="512E2216" w14:textId="77777777" w:rsidR="00387AB6" w:rsidRPr="00387AB6" w:rsidRDefault="00387AB6" w:rsidP="00387AB6">
      <w:pPr>
        <w:rPr>
          <w:b/>
          <w:sz w:val="22"/>
          <w:szCs w:val="21"/>
        </w:rPr>
      </w:pPr>
    </w:p>
    <w:p w14:paraId="110825F1" w14:textId="5695F03C" w:rsidR="00AB43C8" w:rsidRDefault="00AB43C8" w:rsidP="00387AB6">
      <w:r>
        <w:rPr>
          <w:b/>
          <w:sz w:val="28"/>
        </w:rPr>
        <w:t>Share Together</w:t>
      </w:r>
    </w:p>
    <w:tbl>
      <w:tblPr>
        <w:tblW w:w="0" w:type="auto"/>
        <w:tblLayout w:type="fixed"/>
        <w:tblCellMar>
          <w:left w:w="0" w:type="dxa"/>
          <w:right w:w="0" w:type="dxa"/>
        </w:tblCellMar>
        <w:tblLook w:val="0000" w:firstRow="0" w:lastRow="0" w:firstColumn="0" w:lastColumn="0" w:noHBand="0" w:noVBand="0"/>
      </w:tblPr>
      <w:tblGrid>
        <w:gridCol w:w="8640"/>
      </w:tblGrid>
      <w:tr w:rsidR="00AB43C8" w14:paraId="3E9EC9AB" w14:textId="77777777">
        <w:tc>
          <w:tcPr>
            <w:tcW w:w="8640" w:type="dxa"/>
            <w:tcBorders>
              <w:top w:val="nil"/>
              <w:left w:val="nil"/>
              <w:bottom w:val="nil"/>
              <w:right w:val="nil"/>
            </w:tcBorders>
          </w:tcPr>
          <w:p w14:paraId="00A444BA" w14:textId="26E8C797" w:rsidR="00AB43C8" w:rsidRPr="00387AB6" w:rsidRDefault="00AB43C8">
            <w:pPr>
              <w:rPr>
                <w:b/>
                <w:bCs/>
                <w:i/>
                <w:iCs/>
                <w:sz w:val="22"/>
                <w:szCs w:val="22"/>
              </w:rPr>
            </w:pPr>
            <w:r w:rsidRPr="00387AB6">
              <w:rPr>
                <w:b/>
                <w:bCs/>
                <w:i/>
                <w:iCs/>
                <w:sz w:val="22"/>
                <w:szCs w:val="22"/>
              </w:rPr>
              <w:t>You Will Need</w:t>
            </w:r>
          </w:p>
          <w:p w14:paraId="38ED538F" w14:textId="77777777" w:rsidR="00AB43C8" w:rsidRPr="00387AB6" w:rsidRDefault="00AB43C8">
            <w:pPr>
              <w:tabs>
                <w:tab w:val="left" w:pos="540"/>
                <w:tab w:val="left" w:pos="720"/>
              </w:tabs>
              <w:ind w:left="720" w:hanging="720"/>
              <w:jc w:val="both"/>
              <w:rPr>
                <w:i/>
                <w:iCs/>
                <w:sz w:val="22"/>
                <w:szCs w:val="22"/>
              </w:rPr>
            </w:pPr>
            <w:r w:rsidRPr="00387AB6">
              <w:rPr>
                <w:i/>
                <w:iCs/>
                <w:sz w:val="22"/>
                <w:szCs w:val="22"/>
              </w:rPr>
              <w:tab/>
              <w:t>•</w:t>
            </w:r>
            <w:r w:rsidRPr="00387AB6">
              <w:rPr>
                <w:i/>
                <w:iCs/>
                <w:sz w:val="22"/>
                <w:szCs w:val="22"/>
              </w:rPr>
              <w:tab/>
            </w:r>
            <w:r w:rsidRPr="00387AB6">
              <w:rPr>
                <w:b/>
                <w:bCs/>
                <w:i/>
                <w:iCs/>
                <w:sz w:val="22"/>
                <w:szCs w:val="22"/>
              </w:rPr>
              <w:t>Small Group Activity Page</w:t>
            </w:r>
            <w:r w:rsidRPr="00387AB6">
              <w:rPr>
                <w:i/>
                <w:iCs/>
                <w:sz w:val="22"/>
                <w:szCs w:val="22"/>
              </w:rPr>
              <w:t>, one per kid</w:t>
            </w:r>
          </w:p>
          <w:p w14:paraId="03AB7370" w14:textId="77777777" w:rsidR="00AB43C8" w:rsidRPr="00387AB6" w:rsidRDefault="00AB43C8">
            <w:pPr>
              <w:tabs>
                <w:tab w:val="left" w:pos="540"/>
                <w:tab w:val="left" w:pos="720"/>
              </w:tabs>
              <w:ind w:left="720" w:hanging="720"/>
              <w:jc w:val="both"/>
              <w:rPr>
                <w:i/>
                <w:iCs/>
                <w:sz w:val="22"/>
                <w:szCs w:val="22"/>
              </w:rPr>
            </w:pPr>
            <w:r w:rsidRPr="00387AB6">
              <w:rPr>
                <w:i/>
                <w:iCs/>
                <w:sz w:val="22"/>
                <w:szCs w:val="22"/>
              </w:rPr>
              <w:tab/>
              <w:t>•</w:t>
            </w:r>
            <w:r w:rsidRPr="00387AB6">
              <w:rPr>
                <w:i/>
                <w:iCs/>
                <w:sz w:val="22"/>
                <w:szCs w:val="22"/>
              </w:rPr>
              <w:tab/>
              <w:t>Pencils, one per kid</w:t>
            </w:r>
          </w:p>
          <w:p w14:paraId="63785080" w14:textId="77777777" w:rsidR="00AB43C8" w:rsidRPr="00387AB6" w:rsidRDefault="00AB43C8">
            <w:pPr>
              <w:tabs>
                <w:tab w:val="left" w:pos="540"/>
                <w:tab w:val="left" w:pos="720"/>
              </w:tabs>
              <w:ind w:left="720" w:hanging="720"/>
              <w:jc w:val="both"/>
              <w:rPr>
                <w:i/>
                <w:iCs/>
                <w:sz w:val="22"/>
                <w:szCs w:val="22"/>
              </w:rPr>
            </w:pPr>
            <w:r w:rsidRPr="00387AB6">
              <w:rPr>
                <w:i/>
                <w:iCs/>
                <w:sz w:val="22"/>
                <w:szCs w:val="22"/>
              </w:rPr>
              <w:tab/>
              <w:t>•</w:t>
            </w:r>
            <w:r w:rsidRPr="00387AB6">
              <w:rPr>
                <w:i/>
                <w:iCs/>
                <w:sz w:val="22"/>
                <w:szCs w:val="22"/>
              </w:rPr>
              <w:tab/>
              <w:t>Crayons or markers</w:t>
            </w:r>
          </w:p>
          <w:p w14:paraId="19B51CEA" w14:textId="77777777" w:rsidR="00AB43C8" w:rsidRPr="00387AB6" w:rsidRDefault="00AB43C8">
            <w:pPr>
              <w:rPr>
                <w:b/>
                <w:bCs/>
                <w:i/>
                <w:iCs/>
                <w:sz w:val="22"/>
                <w:szCs w:val="22"/>
              </w:rPr>
            </w:pPr>
            <w:r w:rsidRPr="00387AB6">
              <w:rPr>
                <w:b/>
                <w:bCs/>
                <w:i/>
                <w:iCs/>
                <w:sz w:val="22"/>
                <w:szCs w:val="22"/>
              </w:rPr>
              <w:t>Getting Ready</w:t>
            </w:r>
          </w:p>
          <w:p w14:paraId="5AAD1F83" w14:textId="0BBFBDA4" w:rsidR="00AB43C8" w:rsidRPr="00387AB6" w:rsidRDefault="00AB43C8" w:rsidP="00387AB6">
            <w:pPr>
              <w:tabs>
                <w:tab w:val="left" w:pos="540"/>
                <w:tab w:val="left" w:pos="720"/>
              </w:tabs>
              <w:ind w:left="720" w:hanging="720"/>
              <w:jc w:val="both"/>
              <w:rPr>
                <w:i/>
                <w:iCs/>
                <w:sz w:val="22"/>
                <w:szCs w:val="22"/>
              </w:rPr>
            </w:pPr>
            <w:r w:rsidRPr="00387AB6">
              <w:rPr>
                <w:i/>
                <w:iCs/>
                <w:sz w:val="22"/>
                <w:szCs w:val="22"/>
              </w:rPr>
              <w:tab/>
              <w:t>•</w:t>
            </w:r>
            <w:r w:rsidRPr="00387AB6">
              <w:rPr>
                <w:i/>
                <w:iCs/>
                <w:sz w:val="22"/>
                <w:szCs w:val="22"/>
              </w:rPr>
              <w:tab/>
              <w:t xml:space="preserve">Print copies of the </w:t>
            </w:r>
            <w:r w:rsidRPr="00387AB6">
              <w:rPr>
                <w:b/>
                <w:bCs/>
                <w:i/>
                <w:iCs/>
                <w:sz w:val="22"/>
                <w:szCs w:val="22"/>
              </w:rPr>
              <w:t>Small Group Activity Page</w:t>
            </w:r>
            <w:r w:rsidRPr="00387AB6">
              <w:rPr>
                <w:i/>
                <w:iCs/>
                <w:sz w:val="22"/>
                <w:szCs w:val="22"/>
              </w:rPr>
              <w:t>, one per kid.</w:t>
            </w:r>
          </w:p>
        </w:tc>
      </w:tr>
    </w:tbl>
    <w:p w14:paraId="6CAB803B" w14:textId="77777777" w:rsidR="00AB43C8" w:rsidRDefault="00AB43C8">
      <w:pPr>
        <w:spacing w:before="180"/>
        <w:jc w:val="both"/>
      </w:pPr>
      <w:r>
        <w:lastRenderedPageBreak/>
        <w:t>You’ve been doing such a good job learning about sharing with others. I think you’re sharing pros.</w:t>
      </w:r>
    </w:p>
    <w:p w14:paraId="0A6352D8" w14:textId="77777777" w:rsidR="00AB43C8" w:rsidRDefault="00AB43C8">
      <w:pPr>
        <w:tabs>
          <w:tab w:val="left" w:pos="720"/>
        </w:tabs>
        <w:ind w:left="720" w:hanging="360"/>
        <w:jc w:val="both"/>
      </w:pPr>
      <w:r>
        <w:t>•</w:t>
      </w:r>
      <w:r>
        <w:tab/>
      </w:r>
      <w:r>
        <w:rPr>
          <w:i/>
        </w:rPr>
        <w:t xml:space="preserve">Give a copy of the </w:t>
      </w:r>
      <w:r>
        <w:rPr>
          <w:b/>
          <w:i/>
        </w:rPr>
        <w:t>Small Group Activity Page</w:t>
      </w:r>
      <w:r>
        <w:rPr>
          <w:i/>
        </w:rPr>
        <w:t>, a pencil, and crayons to each kid</w:t>
      </w:r>
      <w:r>
        <w:t>.</w:t>
      </w:r>
    </w:p>
    <w:p w14:paraId="1F6DE23E" w14:textId="77777777" w:rsidR="00AB43C8" w:rsidRDefault="00AB43C8">
      <w:pPr>
        <w:spacing w:before="180"/>
        <w:jc w:val="both"/>
      </w:pPr>
      <w:r>
        <w:t>On your page, you’ll see three different pictures of kids. They need your help. There are things that you can share with them in the top right box. Draw a line from each person to the thing that they need.</w:t>
      </w:r>
    </w:p>
    <w:p w14:paraId="558D19B9" w14:textId="77777777" w:rsidR="00AB43C8" w:rsidRDefault="00AB43C8">
      <w:pPr>
        <w:tabs>
          <w:tab w:val="left" w:pos="720"/>
        </w:tabs>
        <w:ind w:left="720" w:hanging="360"/>
        <w:jc w:val="both"/>
      </w:pPr>
      <w:r>
        <w:t>•</w:t>
      </w:r>
      <w:r>
        <w:tab/>
      </w:r>
      <w:r>
        <w:rPr>
          <w:i/>
        </w:rPr>
        <w:t>Give kids time to complete the activity</w:t>
      </w:r>
      <w:r>
        <w:t>.</w:t>
      </w:r>
    </w:p>
    <w:p w14:paraId="2120A6B3" w14:textId="77777777" w:rsidR="00AB43C8" w:rsidRDefault="00AB43C8">
      <w:pPr>
        <w:tabs>
          <w:tab w:val="left" w:pos="720"/>
        </w:tabs>
        <w:ind w:left="720" w:hanging="360"/>
        <w:jc w:val="both"/>
      </w:pPr>
      <w:r>
        <w:t>•</w:t>
      </w:r>
      <w:r>
        <w:tab/>
      </w:r>
      <w:r>
        <w:rPr>
          <w:i/>
        </w:rPr>
        <w:t>During the activity, interrupt and practice the Faith Fact: We share together</w:t>
      </w:r>
      <w:r>
        <w:t>.</w:t>
      </w:r>
    </w:p>
    <w:p w14:paraId="7CA7E85B" w14:textId="77777777" w:rsidR="00AB43C8" w:rsidRDefault="00AB43C8">
      <w:pPr>
        <w:tabs>
          <w:tab w:val="left" w:pos="720"/>
        </w:tabs>
        <w:ind w:left="720" w:hanging="360"/>
        <w:jc w:val="both"/>
      </w:pPr>
      <w:r>
        <w:t>•</w:t>
      </w:r>
      <w:r>
        <w:tab/>
      </w:r>
      <w:r>
        <w:rPr>
          <w:i/>
        </w:rPr>
        <w:t xml:space="preserve">Play the </w:t>
      </w:r>
      <w:r>
        <w:rPr>
          <w:b/>
          <w:i/>
        </w:rPr>
        <w:t>Faith Fact Sound</w:t>
      </w:r>
      <w:r>
        <w:rPr>
          <w:i/>
        </w:rPr>
        <w:t xml:space="preserve"> video. Review the Faith Fact even if you can’t play the sound</w:t>
      </w:r>
      <w:r>
        <w:t>.</w:t>
      </w:r>
    </w:p>
    <w:p w14:paraId="5089E843" w14:textId="77777777" w:rsidR="00AB43C8" w:rsidRDefault="006C0EB8">
      <w:pPr>
        <w:spacing w:before="360"/>
        <w:jc w:val="both"/>
      </w:pPr>
      <w:hyperlink r:id="rId29" w:history="1">
        <w:hyperlink r:id="rId30" w:history="1">
          <w:hyperlink r:id="rId31" w:history="1">
            <w:r>
              <w:rPr>
                <w:noProof/>
                <w:color w:val="0000FF"/>
                <w:u w:val="single"/>
              </w:rPr>
              <w:pict w14:anchorId="0EF6C956">
                <v:shape id="_x0000_i1027" type="#_x0000_t75" alt="" style="width:180.35pt;height:101.5pt;mso-width-percent:0;mso-height-percent:0;mso-width-percent:0;mso-height-percent:0">
                  <v:imagedata r:id="rId28" o:title=""/>
                </v:shape>
              </w:pict>
            </w:r>
          </w:hyperlink>
        </w:hyperlink>
      </w:hyperlink>
    </w:p>
    <w:p w14:paraId="55A04042" w14:textId="77777777" w:rsidR="00AB43C8" w:rsidRDefault="00AB43C8">
      <w:pPr>
        <w:pBdr>
          <w:bottom w:val="single" w:sz="8" w:space="0" w:color="auto"/>
        </w:pBdr>
        <w:spacing w:before="540"/>
      </w:pPr>
    </w:p>
    <w:p w14:paraId="7FCE0FB8" w14:textId="77777777" w:rsidR="00AB43C8" w:rsidRDefault="00AB43C8">
      <w:r>
        <w:rPr>
          <w:b/>
          <w:sz w:val="29"/>
        </w:rPr>
        <w:t>Circle 3</w:t>
      </w:r>
    </w:p>
    <w:p w14:paraId="1F3E0DB1" w14:textId="77777777" w:rsidR="00AB43C8" w:rsidRDefault="00AB43C8">
      <w:r>
        <w:rPr>
          <w:b/>
          <w:sz w:val="36"/>
        </w:rPr>
        <w:t>Feet-to-Floor Game Time</w:t>
      </w:r>
    </w:p>
    <w:p w14:paraId="2A9FFEEB" w14:textId="77777777" w:rsidR="00AB43C8" w:rsidRDefault="00AB43C8">
      <w:pPr>
        <w:spacing w:before="360"/>
      </w:pPr>
      <w:r>
        <w:rPr>
          <w:b/>
          <w:sz w:val="28"/>
        </w:rPr>
        <w:t>Tag Team</w:t>
      </w:r>
    </w:p>
    <w:tbl>
      <w:tblPr>
        <w:tblW w:w="0" w:type="auto"/>
        <w:tblLayout w:type="fixed"/>
        <w:tblCellMar>
          <w:left w:w="0" w:type="dxa"/>
          <w:right w:w="0" w:type="dxa"/>
        </w:tblCellMar>
        <w:tblLook w:val="0000" w:firstRow="0" w:lastRow="0" w:firstColumn="0" w:lastColumn="0" w:noHBand="0" w:noVBand="0"/>
      </w:tblPr>
      <w:tblGrid>
        <w:gridCol w:w="8640"/>
      </w:tblGrid>
      <w:tr w:rsidR="00AB43C8" w14:paraId="633806B3" w14:textId="77777777">
        <w:tc>
          <w:tcPr>
            <w:tcW w:w="8640" w:type="dxa"/>
            <w:tcBorders>
              <w:top w:val="nil"/>
              <w:left w:val="nil"/>
              <w:bottom w:val="nil"/>
              <w:right w:val="nil"/>
            </w:tcBorders>
          </w:tcPr>
          <w:p w14:paraId="57033903" w14:textId="77777777" w:rsidR="00AB43C8" w:rsidRPr="00387AB6" w:rsidRDefault="00AB43C8">
            <w:pPr>
              <w:rPr>
                <w:b/>
                <w:bCs/>
                <w:i/>
                <w:iCs/>
                <w:sz w:val="22"/>
                <w:szCs w:val="22"/>
              </w:rPr>
            </w:pPr>
            <w:r w:rsidRPr="00387AB6">
              <w:rPr>
                <w:b/>
                <w:bCs/>
                <w:i/>
                <w:iCs/>
                <w:sz w:val="22"/>
                <w:szCs w:val="22"/>
              </w:rPr>
              <w:t>You Will Need</w:t>
            </w:r>
          </w:p>
          <w:p w14:paraId="31AF1869" w14:textId="77777777" w:rsidR="00AB43C8" w:rsidRPr="00387AB6" w:rsidRDefault="00AB43C8">
            <w:pPr>
              <w:tabs>
                <w:tab w:val="left" w:pos="540"/>
                <w:tab w:val="left" w:pos="720"/>
              </w:tabs>
              <w:ind w:left="720" w:hanging="720"/>
              <w:jc w:val="both"/>
              <w:rPr>
                <w:i/>
                <w:iCs/>
                <w:sz w:val="22"/>
                <w:szCs w:val="22"/>
              </w:rPr>
            </w:pPr>
            <w:r w:rsidRPr="00387AB6">
              <w:rPr>
                <w:i/>
                <w:iCs/>
                <w:sz w:val="22"/>
                <w:szCs w:val="22"/>
              </w:rPr>
              <w:tab/>
              <w:t>•</w:t>
            </w:r>
            <w:r w:rsidRPr="00387AB6">
              <w:rPr>
                <w:i/>
                <w:iCs/>
                <w:sz w:val="22"/>
                <w:szCs w:val="22"/>
              </w:rPr>
              <w:tab/>
              <w:t>Painter’s tape</w:t>
            </w:r>
          </w:p>
          <w:p w14:paraId="25483256" w14:textId="77777777" w:rsidR="00AB43C8" w:rsidRPr="00387AB6" w:rsidRDefault="00AB43C8">
            <w:pPr>
              <w:rPr>
                <w:b/>
                <w:bCs/>
                <w:i/>
                <w:iCs/>
                <w:sz w:val="22"/>
                <w:szCs w:val="22"/>
              </w:rPr>
            </w:pPr>
            <w:r w:rsidRPr="00387AB6">
              <w:rPr>
                <w:b/>
                <w:bCs/>
                <w:i/>
                <w:iCs/>
                <w:sz w:val="22"/>
                <w:szCs w:val="22"/>
              </w:rPr>
              <w:t>Getting Ready</w:t>
            </w:r>
          </w:p>
          <w:p w14:paraId="5DBFDDF0" w14:textId="77777777" w:rsidR="00AB43C8" w:rsidRPr="00387AB6" w:rsidRDefault="00AB43C8">
            <w:pPr>
              <w:tabs>
                <w:tab w:val="left" w:pos="540"/>
                <w:tab w:val="left" w:pos="720"/>
              </w:tabs>
              <w:ind w:left="720" w:hanging="720"/>
              <w:jc w:val="both"/>
              <w:rPr>
                <w:i/>
                <w:iCs/>
                <w:sz w:val="22"/>
                <w:szCs w:val="22"/>
              </w:rPr>
            </w:pPr>
            <w:r w:rsidRPr="00387AB6">
              <w:rPr>
                <w:i/>
                <w:iCs/>
                <w:sz w:val="22"/>
                <w:szCs w:val="22"/>
              </w:rPr>
              <w:tab/>
              <w:t>•</w:t>
            </w:r>
            <w:r w:rsidRPr="00387AB6">
              <w:rPr>
                <w:i/>
                <w:iCs/>
                <w:sz w:val="22"/>
                <w:szCs w:val="22"/>
              </w:rPr>
              <w:tab/>
              <w:t>Tape two lines on the floor, one on each side of the room opposite each other.</w:t>
            </w:r>
          </w:p>
          <w:p w14:paraId="24B23215" w14:textId="77777777" w:rsidR="00AB43C8" w:rsidRDefault="00AB43C8">
            <w:pPr>
              <w:tabs>
                <w:tab w:val="left" w:pos="540"/>
                <w:tab w:val="left" w:pos="720"/>
              </w:tabs>
              <w:ind w:left="720" w:hanging="720"/>
              <w:jc w:val="both"/>
            </w:pPr>
          </w:p>
        </w:tc>
      </w:tr>
    </w:tbl>
    <w:p w14:paraId="7765EE45" w14:textId="77777777" w:rsidR="00AB43C8" w:rsidRDefault="00AB43C8">
      <w:pPr>
        <w:spacing w:before="180"/>
        <w:jc w:val="both"/>
      </w:pPr>
      <w:r>
        <w:t xml:space="preserve">Who wants to play a game? </w:t>
      </w:r>
      <w:r>
        <w:rPr>
          <w:i/>
        </w:rPr>
        <w:t>(Group response)</w:t>
      </w:r>
      <w:r>
        <w:t xml:space="preserve"> Awesome! Today’s game is about sharing. I’ll choose someone to be It. The rest of you need to run from one side of the room to the other without being tagged by It.</w:t>
      </w:r>
    </w:p>
    <w:p w14:paraId="1C72C6D4" w14:textId="77777777" w:rsidR="00AB43C8" w:rsidRDefault="00AB43C8">
      <w:pPr>
        <w:tabs>
          <w:tab w:val="left" w:pos="720"/>
        </w:tabs>
        <w:ind w:left="720" w:hanging="360"/>
        <w:jc w:val="both"/>
      </w:pPr>
      <w:r>
        <w:t>•</w:t>
      </w:r>
      <w:r>
        <w:tab/>
      </w:r>
      <w:r>
        <w:rPr>
          <w:i/>
        </w:rPr>
        <w:t>Show kids taped areas that will be the safe zones</w:t>
      </w:r>
      <w:r>
        <w:t>.</w:t>
      </w:r>
    </w:p>
    <w:p w14:paraId="7A426CEF" w14:textId="77777777" w:rsidR="00AB43C8" w:rsidRDefault="00AB43C8">
      <w:pPr>
        <w:spacing w:before="180"/>
        <w:jc w:val="both"/>
      </w:pPr>
      <w:r>
        <w:t xml:space="preserve">If you get tagged on your way there, the person who’s It has shared the tagging power with you. You’ll freeze in the spot where you were tagged and shout the Faith Fact: </w:t>
      </w:r>
      <w:r>
        <w:rPr>
          <w:b/>
        </w:rPr>
        <w:t xml:space="preserve">We share together. </w:t>
      </w:r>
      <w:r>
        <w:t>Then, try to tag other people as they run past you.</w:t>
      </w:r>
    </w:p>
    <w:p w14:paraId="6159F652" w14:textId="77777777" w:rsidR="00AB43C8" w:rsidRDefault="00AB43C8">
      <w:pPr>
        <w:tabs>
          <w:tab w:val="left" w:pos="720"/>
        </w:tabs>
        <w:ind w:left="720" w:hanging="360"/>
        <w:jc w:val="both"/>
      </w:pPr>
      <w:r>
        <w:t>•</w:t>
      </w:r>
      <w:r>
        <w:tab/>
      </w:r>
      <w:r>
        <w:rPr>
          <w:i/>
        </w:rPr>
        <w:t>Allow kids to play until there is only one person left. The winner will be It for the next round</w:t>
      </w:r>
      <w:r>
        <w:t>.</w:t>
      </w:r>
    </w:p>
    <w:p w14:paraId="534B9E66" w14:textId="77777777" w:rsidR="00AB43C8" w:rsidRDefault="00AB43C8">
      <w:pPr>
        <w:spacing w:before="180"/>
        <w:jc w:val="both"/>
      </w:pPr>
      <w:r>
        <w:t xml:space="preserve">Awesome! You’re </w:t>
      </w:r>
      <w:proofErr w:type="gramStart"/>
      <w:r>
        <w:t>really good</w:t>
      </w:r>
      <w:proofErr w:type="gramEnd"/>
      <w:r>
        <w:t xml:space="preserve"> at sharing with each other. That was a fun way to practice.</w:t>
      </w:r>
    </w:p>
    <w:p w14:paraId="17089D80" w14:textId="77777777" w:rsidR="00AB43C8" w:rsidRDefault="00AB43C8">
      <w:pPr>
        <w:pBdr>
          <w:bottom w:val="single" w:sz="8" w:space="0" w:color="auto"/>
        </w:pBdr>
        <w:spacing w:before="540"/>
      </w:pPr>
    </w:p>
    <w:p w14:paraId="408F074D" w14:textId="77777777" w:rsidR="00AB43C8" w:rsidRDefault="00AB43C8">
      <w:r>
        <w:rPr>
          <w:b/>
          <w:sz w:val="29"/>
        </w:rPr>
        <w:t>Circle 4</w:t>
      </w:r>
    </w:p>
    <w:p w14:paraId="4A17D99B" w14:textId="77777777" w:rsidR="00AB43C8" w:rsidRDefault="00AB43C8">
      <w:r>
        <w:rPr>
          <w:b/>
          <w:sz w:val="36"/>
        </w:rPr>
        <w:t>Hands-On Learning</w:t>
      </w:r>
    </w:p>
    <w:p w14:paraId="1003F7D6" w14:textId="77777777" w:rsidR="00AB43C8" w:rsidRDefault="00AB43C8">
      <w:pPr>
        <w:spacing w:before="360"/>
      </w:pPr>
      <w:r>
        <w:rPr>
          <w:b/>
          <w:sz w:val="28"/>
        </w:rPr>
        <w:t>Growing Together</w:t>
      </w:r>
    </w:p>
    <w:tbl>
      <w:tblPr>
        <w:tblW w:w="0" w:type="auto"/>
        <w:tblLayout w:type="fixed"/>
        <w:tblCellMar>
          <w:left w:w="0" w:type="dxa"/>
          <w:right w:w="0" w:type="dxa"/>
        </w:tblCellMar>
        <w:tblLook w:val="0000" w:firstRow="0" w:lastRow="0" w:firstColumn="0" w:lastColumn="0" w:noHBand="0" w:noVBand="0"/>
      </w:tblPr>
      <w:tblGrid>
        <w:gridCol w:w="8640"/>
      </w:tblGrid>
      <w:tr w:rsidR="00AB43C8" w14:paraId="1FC74704" w14:textId="77777777">
        <w:tc>
          <w:tcPr>
            <w:tcW w:w="8640" w:type="dxa"/>
            <w:tcBorders>
              <w:top w:val="nil"/>
              <w:left w:val="nil"/>
              <w:bottom w:val="nil"/>
              <w:right w:val="nil"/>
            </w:tcBorders>
          </w:tcPr>
          <w:p w14:paraId="03478F22" w14:textId="77777777" w:rsidR="00AB43C8" w:rsidRPr="00387AB6" w:rsidRDefault="00AB43C8">
            <w:pPr>
              <w:rPr>
                <w:b/>
                <w:bCs/>
                <w:i/>
                <w:iCs/>
                <w:sz w:val="22"/>
                <w:szCs w:val="22"/>
              </w:rPr>
            </w:pPr>
            <w:r w:rsidRPr="00387AB6">
              <w:rPr>
                <w:b/>
                <w:bCs/>
                <w:i/>
                <w:iCs/>
                <w:sz w:val="22"/>
                <w:szCs w:val="22"/>
              </w:rPr>
              <w:t>You Will Need</w:t>
            </w:r>
          </w:p>
          <w:p w14:paraId="6B4ABC47" w14:textId="77777777" w:rsidR="00AB43C8" w:rsidRPr="00387AB6" w:rsidRDefault="00AB43C8">
            <w:pPr>
              <w:tabs>
                <w:tab w:val="left" w:pos="540"/>
                <w:tab w:val="left" w:pos="720"/>
              </w:tabs>
              <w:ind w:left="720" w:hanging="720"/>
              <w:jc w:val="both"/>
              <w:rPr>
                <w:i/>
                <w:iCs/>
                <w:sz w:val="22"/>
                <w:szCs w:val="22"/>
              </w:rPr>
            </w:pPr>
            <w:r w:rsidRPr="00387AB6">
              <w:rPr>
                <w:i/>
                <w:iCs/>
                <w:sz w:val="22"/>
                <w:szCs w:val="22"/>
              </w:rPr>
              <w:tab/>
              <w:t>•</w:t>
            </w:r>
            <w:r w:rsidRPr="00387AB6">
              <w:rPr>
                <w:i/>
                <w:iCs/>
                <w:sz w:val="22"/>
                <w:szCs w:val="22"/>
              </w:rPr>
              <w:tab/>
              <w:t>Play dough</w:t>
            </w:r>
          </w:p>
          <w:p w14:paraId="2138EC20" w14:textId="27348FCE" w:rsidR="00AB43C8" w:rsidRPr="00387AB6" w:rsidRDefault="00AB43C8">
            <w:pPr>
              <w:spacing w:before="180"/>
              <w:jc w:val="both"/>
              <w:rPr>
                <w:i/>
                <w:iCs/>
                <w:sz w:val="22"/>
                <w:szCs w:val="22"/>
              </w:rPr>
            </w:pPr>
            <w:r w:rsidRPr="00387AB6">
              <w:rPr>
                <w:i/>
                <w:iCs/>
                <w:sz w:val="22"/>
                <w:szCs w:val="22"/>
              </w:rPr>
              <w:t>No prep needed for this activity.</w:t>
            </w:r>
          </w:p>
        </w:tc>
      </w:tr>
    </w:tbl>
    <w:p w14:paraId="11A27085" w14:textId="77777777" w:rsidR="00387AB6" w:rsidRDefault="00387AB6" w:rsidP="00387AB6">
      <w:pPr>
        <w:jc w:val="both"/>
      </w:pPr>
    </w:p>
    <w:p w14:paraId="3AFC318E" w14:textId="3631053B" w:rsidR="00AB43C8" w:rsidRDefault="00AB43C8" w:rsidP="00387AB6">
      <w:pPr>
        <w:jc w:val="both"/>
      </w:pPr>
      <w:r>
        <w:t>We’ve learned a lot about sharing today. We can share smiles, food, and other things that we have. Use your play dough to make something you can share with others.</w:t>
      </w:r>
    </w:p>
    <w:p w14:paraId="7805EAE6" w14:textId="77777777" w:rsidR="00AB43C8" w:rsidRDefault="00AB43C8">
      <w:pPr>
        <w:tabs>
          <w:tab w:val="left" w:pos="720"/>
        </w:tabs>
        <w:ind w:left="720" w:hanging="360"/>
        <w:jc w:val="both"/>
      </w:pPr>
      <w:r>
        <w:t>•</w:t>
      </w:r>
      <w:r>
        <w:tab/>
      </w:r>
      <w:r>
        <w:rPr>
          <w:i/>
        </w:rPr>
        <w:t>Hand each kid a small ball of play dough</w:t>
      </w:r>
      <w:r>
        <w:t>.</w:t>
      </w:r>
    </w:p>
    <w:p w14:paraId="1611835A" w14:textId="77777777" w:rsidR="00AB43C8" w:rsidRDefault="00AB43C8">
      <w:pPr>
        <w:tabs>
          <w:tab w:val="left" w:pos="720"/>
        </w:tabs>
        <w:ind w:left="720" w:hanging="360"/>
        <w:jc w:val="both"/>
      </w:pPr>
      <w:r>
        <w:t>•</w:t>
      </w:r>
      <w:r>
        <w:tab/>
      </w:r>
      <w:r>
        <w:rPr>
          <w:i/>
        </w:rPr>
        <w:t>Give kids time to make something. Ask them to tell what they’ve made to the group when they’re finished</w:t>
      </w:r>
      <w:r>
        <w:t>.</w:t>
      </w:r>
    </w:p>
    <w:p w14:paraId="38E8C8AC" w14:textId="77777777" w:rsidR="00AB43C8" w:rsidRDefault="00AB43C8">
      <w:pPr>
        <w:spacing w:before="180"/>
        <w:jc w:val="both"/>
      </w:pPr>
      <w:r>
        <w:t>Sharing can be hard, too. Now, I want you to make something special that would be hard for you to share with others.</w:t>
      </w:r>
    </w:p>
    <w:p w14:paraId="55673212" w14:textId="77777777" w:rsidR="00AB43C8" w:rsidRDefault="00AB43C8">
      <w:pPr>
        <w:tabs>
          <w:tab w:val="left" w:pos="720"/>
        </w:tabs>
        <w:ind w:left="720" w:hanging="360"/>
        <w:jc w:val="both"/>
      </w:pPr>
      <w:r>
        <w:t>•</w:t>
      </w:r>
      <w:r>
        <w:tab/>
      </w:r>
      <w:r>
        <w:rPr>
          <w:i/>
        </w:rPr>
        <w:t>Give kids time to make something</w:t>
      </w:r>
      <w:r>
        <w:t>.</w:t>
      </w:r>
    </w:p>
    <w:p w14:paraId="72F8B03B" w14:textId="77777777" w:rsidR="00AB43C8" w:rsidRDefault="00AB43C8">
      <w:pPr>
        <w:tabs>
          <w:tab w:val="left" w:pos="720"/>
        </w:tabs>
        <w:ind w:left="720" w:hanging="360"/>
        <w:jc w:val="both"/>
      </w:pPr>
      <w:r>
        <w:t>•</w:t>
      </w:r>
      <w:r>
        <w:tab/>
      </w:r>
      <w:r>
        <w:rPr>
          <w:i/>
        </w:rPr>
        <w:t>Ask them to tell what they’ve made to the group when they’re finished</w:t>
      </w:r>
      <w:r>
        <w:t>.</w:t>
      </w:r>
    </w:p>
    <w:p w14:paraId="498DC384" w14:textId="77777777" w:rsidR="00AB43C8" w:rsidRDefault="00AB43C8">
      <w:pPr>
        <w:spacing w:before="180"/>
        <w:jc w:val="both"/>
      </w:pPr>
      <w:r>
        <w:t xml:space="preserve">When we aren’t worried about sharing our things, we can do some </w:t>
      </w:r>
      <w:proofErr w:type="gramStart"/>
      <w:r>
        <w:t>pretty amazing</w:t>
      </w:r>
      <w:proofErr w:type="gramEnd"/>
      <w:r>
        <w:t xml:space="preserve"> things. It’s so cool what can happen when we share together. I know you can do it, and so can I.</w:t>
      </w:r>
    </w:p>
    <w:p w14:paraId="5E927100" w14:textId="77777777" w:rsidR="00AB43C8" w:rsidRDefault="00AB43C8">
      <w:pPr>
        <w:spacing w:before="360"/>
      </w:pPr>
      <w:r>
        <w:rPr>
          <w:b/>
          <w:sz w:val="28"/>
        </w:rPr>
        <w:t>Dismissal</w:t>
      </w:r>
    </w:p>
    <w:p w14:paraId="3305E2DE" w14:textId="77777777" w:rsidR="00AB43C8" w:rsidRDefault="00AB43C8">
      <w:pPr>
        <w:tabs>
          <w:tab w:val="left" w:pos="720"/>
        </w:tabs>
        <w:spacing w:before="180"/>
        <w:ind w:left="720" w:hanging="360"/>
        <w:jc w:val="both"/>
      </w:pPr>
      <w:r>
        <w:t>•</w:t>
      </w:r>
      <w:r>
        <w:tab/>
      </w:r>
      <w:r>
        <w:rPr>
          <w:i/>
        </w:rPr>
        <w:t xml:space="preserve">Play the </w:t>
      </w:r>
      <w:r>
        <w:rPr>
          <w:b/>
          <w:i/>
        </w:rPr>
        <w:t>Faith Fact Sound</w:t>
      </w:r>
      <w:r>
        <w:rPr>
          <w:i/>
        </w:rPr>
        <w:t xml:space="preserve"> video (bell ringing)</w:t>
      </w:r>
      <w:r>
        <w:t>.</w:t>
      </w:r>
    </w:p>
    <w:p w14:paraId="03DD3EA3" w14:textId="77777777" w:rsidR="00AB43C8" w:rsidRDefault="006C0EB8">
      <w:pPr>
        <w:spacing w:before="360"/>
        <w:jc w:val="both"/>
      </w:pPr>
      <w:hyperlink r:id="rId32" w:history="1">
        <w:hyperlink r:id="rId33" w:history="1">
          <w:hyperlink r:id="rId34" w:history="1">
            <w:r>
              <w:rPr>
                <w:noProof/>
                <w:color w:val="0000FF"/>
                <w:u w:val="single"/>
              </w:rPr>
              <w:pict w14:anchorId="2895F6E1">
                <v:shape id="_x0000_i1026" type="#_x0000_t75" alt="" style="width:180.35pt;height:101.5pt;mso-width-percent:0;mso-height-percent:0;mso-width-percent:0;mso-height-percent:0">
                  <v:imagedata r:id="rId28" o:title=""/>
                </v:shape>
              </w:pict>
            </w:r>
          </w:hyperlink>
        </w:hyperlink>
      </w:hyperlink>
    </w:p>
    <w:p w14:paraId="59B89A7A" w14:textId="77777777" w:rsidR="00AB43C8" w:rsidRDefault="00AB43C8">
      <w:pPr>
        <w:tabs>
          <w:tab w:val="left" w:pos="720"/>
        </w:tabs>
        <w:spacing w:before="180"/>
        <w:ind w:left="720" w:hanging="360"/>
        <w:jc w:val="both"/>
      </w:pPr>
      <w:r>
        <w:t>•</w:t>
      </w:r>
      <w:r>
        <w:tab/>
      </w:r>
      <w:r>
        <w:rPr>
          <w:i/>
        </w:rPr>
        <w:t xml:space="preserve">Show the </w:t>
      </w:r>
      <w:r>
        <w:rPr>
          <w:b/>
          <w:i/>
        </w:rPr>
        <w:t>Faith Fact Slide</w:t>
      </w:r>
      <w:r>
        <w:t>.</w:t>
      </w:r>
    </w:p>
    <w:p w14:paraId="1A0B1B0E" w14:textId="77777777" w:rsidR="00AB43C8" w:rsidRDefault="006C0EB8">
      <w:pPr>
        <w:spacing w:before="360"/>
        <w:jc w:val="both"/>
      </w:pPr>
      <w:r>
        <w:rPr>
          <w:noProof/>
        </w:rPr>
        <w:lastRenderedPageBreak/>
        <w:pict w14:anchorId="01ADE0ED">
          <v:shape id="_x0000_i1025" type="#_x0000_t75" alt="" style="width:179.65pt;height:98.75pt;mso-width-percent:0;mso-height-percent:0;mso-width-percent:0;mso-height-percent:0">
            <v:imagedata r:id="rId14" o:title=""/>
          </v:shape>
        </w:pict>
      </w:r>
    </w:p>
    <w:p w14:paraId="3719AEAB" w14:textId="77777777" w:rsidR="00AB43C8" w:rsidRDefault="00AB43C8">
      <w:pPr>
        <w:spacing w:before="180"/>
        <w:jc w:val="both"/>
      </w:pPr>
      <w:r>
        <w:t xml:space="preserve">Perfect timing for my favorite sound. Let’s all say our Faith Fact together one more time. Ready? </w:t>
      </w:r>
      <w:r>
        <w:rPr>
          <w:b/>
        </w:rPr>
        <w:t>We share together</w:t>
      </w:r>
      <w:r>
        <w:t>. Remember to share with others when you go home.</w:t>
      </w:r>
    </w:p>
    <w:p w14:paraId="6F4EB401" w14:textId="77777777" w:rsidR="00AB43C8" w:rsidRDefault="00AB43C8">
      <w:pPr>
        <w:tabs>
          <w:tab w:val="left" w:pos="720"/>
        </w:tabs>
        <w:ind w:left="720" w:hanging="360"/>
        <w:jc w:val="both"/>
      </w:pPr>
      <w:r>
        <w:t>•</w:t>
      </w:r>
      <w:r>
        <w:tab/>
      </w:r>
      <w:r>
        <w:rPr>
          <w:i/>
        </w:rPr>
        <w:t xml:space="preserve">Send home the </w:t>
      </w:r>
      <w:r>
        <w:rPr>
          <w:b/>
          <w:i/>
        </w:rPr>
        <w:t xml:space="preserve">Small Group Activity Page </w:t>
      </w:r>
      <w:r>
        <w:rPr>
          <w:i/>
        </w:rPr>
        <w:t>with each kid</w:t>
      </w:r>
      <w:r>
        <w:t>.</w:t>
      </w:r>
    </w:p>
    <w:p w14:paraId="395C7B0E" w14:textId="77777777" w:rsidR="00AB43C8" w:rsidRDefault="00AB43C8">
      <w:pPr>
        <w:tabs>
          <w:tab w:val="left" w:pos="720"/>
        </w:tabs>
        <w:ind w:left="720" w:hanging="360"/>
        <w:jc w:val="both"/>
      </w:pPr>
      <w:r>
        <w:t>•</w:t>
      </w:r>
      <w:r>
        <w:tab/>
      </w:r>
      <w:r>
        <w:rPr>
          <w:i/>
        </w:rPr>
        <w:t xml:space="preserve">Remind parents that there are </w:t>
      </w:r>
      <w:r>
        <w:rPr>
          <w:b/>
          <w:i/>
        </w:rPr>
        <w:t>Family Devotions</w:t>
      </w:r>
      <w:r>
        <w:rPr>
          <w:i/>
        </w:rPr>
        <w:t xml:space="preserve"> available on the app to do with their kid</w:t>
      </w:r>
      <w:r>
        <w:t>.</w:t>
      </w:r>
    </w:p>
    <w:p w14:paraId="2BE9A91F" w14:textId="77777777" w:rsidR="00AB43C8" w:rsidRDefault="00AB43C8">
      <w:pPr>
        <w:tabs>
          <w:tab w:val="left" w:pos="720"/>
        </w:tabs>
        <w:ind w:left="720" w:hanging="360"/>
        <w:jc w:val="both"/>
      </w:pPr>
      <w:r>
        <w:t>•</w:t>
      </w:r>
      <w:r>
        <w:tab/>
      </w:r>
      <w:r>
        <w:rPr>
          <w:i/>
        </w:rPr>
        <w:t>Tell everyone the date and time for the next session</w:t>
      </w:r>
      <w:r>
        <w:t>.</w:t>
      </w:r>
    </w:p>
    <w:p w14:paraId="3E09C65B" w14:textId="77777777" w:rsidR="00AB43C8" w:rsidRDefault="00AB43C8">
      <w:pPr>
        <w:spacing w:before="1080"/>
        <w:jc w:val="both"/>
      </w:pPr>
    </w:p>
    <w:p w14:paraId="180B5E76" w14:textId="77777777" w:rsidR="00C9283C" w:rsidRDefault="006C0EB8"/>
    <w:sectPr w:rsidR="00C9283C" w:rsidSect="00EA1979">
      <w:footerReference w:type="default" r:id="rId3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CA67A" w14:textId="77777777" w:rsidR="006C0EB8" w:rsidRDefault="006C0EB8" w:rsidP="00387AB6">
      <w:r>
        <w:separator/>
      </w:r>
    </w:p>
  </w:endnote>
  <w:endnote w:type="continuationSeparator" w:id="0">
    <w:p w14:paraId="7CC19F61" w14:textId="77777777" w:rsidR="006C0EB8" w:rsidRDefault="006C0EB8" w:rsidP="00387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B7777" w14:textId="7264D729" w:rsidR="00324C5D" w:rsidRDefault="00CC6688">
    <w:r>
      <w:t xml:space="preserve">Assemblies of God. (2021). </w:t>
    </w:r>
    <w:r>
      <w:rPr>
        <w:i/>
        <w:iCs/>
      </w:rPr>
      <w:t>Learn Preschool</w:t>
    </w:r>
    <w:r>
      <w:t>. Springfield, MO: Assemblies of God.</w:t>
    </w:r>
    <w:r w:rsidR="00387AB6">
      <w:t xml:space="preserve"> </w:t>
    </w:r>
    <w:r>
      <w:t xml:space="preserve">Page </w:t>
    </w:r>
    <w:r>
      <w:pgNum/>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AED79" w14:textId="77777777" w:rsidR="006C0EB8" w:rsidRDefault="006C0EB8" w:rsidP="00387AB6">
      <w:r>
        <w:separator/>
      </w:r>
    </w:p>
  </w:footnote>
  <w:footnote w:type="continuationSeparator" w:id="0">
    <w:p w14:paraId="2D4D2752" w14:textId="77777777" w:rsidR="006C0EB8" w:rsidRDefault="006C0EB8" w:rsidP="00387A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43C8"/>
    <w:rsid w:val="000A6B6A"/>
    <w:rsid w:val="00324C5D"/>
    <w:rsid w:val="00387AB6"/>
    <w:rsid w:val="00524C42"/>
    <w:rsid w:val="006C0EB8"/>
    <w:rsid w:val="00AB43C8"/>
    <w:rsid w:val="00CC6688"/>
    <w:rsid w:val="00DF5C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EAAF557"/>
  <w14:defaultImageDpi w14:val="32767"/>
  <w15:chartTrackingRefBased/>
  <w15:docId w15:val="{AC417699-0D42-3041-B50F-E7FA45388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7AB6"/>
    <w:pPr>
      <w:tabs>
        <w:tab w:val="center" w:pos="4680"/>
        <w:tab w:val="right" w:pos="9360"/>
      </w:tabs>
    </w:pPr>
  </w:style>
  <w:style w:type="character" w:customStyle="1" w:styleId="HeaderChar">
    <w:name w:val="Header Char"/>
    <w:basedOn w:val="DefaultParagraphFont"/>
    <w:link w:val="Header"/>
    <w:uiPriority w:val="99"/>
    <w:rsid w:val="00387AB6"/>
  </w:style>
  <w:style w:type="paragraph" w:styleId="Footer">
    <w:name w:val="footer"/>
    <w:basedOn w:val="Normal"/>
    <w:link w:val="FooterChar"/>
    <w:uiPriority w:val="99"/>
    <w:unhideWhenUsed/>
    <w:rsid w:val="00387AB6"/>
    <w:pPr>
      <w:tabs>
        <w:tab w:val="center" w:pos="4680"/>
        <w:tab w:val="right" w:pos="9360"/>
      </w:tabs>
    </w:pPr>
  </w:style>
  <w:style w:type="character" w:customStyle="1" w:styleId="FooterChar">
    <w:name w:val="Footer Char"/>
    <w:basedOn w:val="DefaultParagraphFont"/>
    <w:link w:val="Footer"/>
    <w:uiPriority w:val="99"/>
    <w:rsid w:val="00387AB6"/>
  </w:style>
  <w:style w:type="character" w:styleId="Hyperlink">
    <w:name w:val="Hyperlink"/>
    <w:basedOn w:val="DefaultParagraphFont"/>
    <w:uiPriority w:val="99"/>
    <w:unhideWhenUsed/>
    <w:rsid w:val="00387AB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0b769b0ed3569ef9d18b-f88d8272f61086866d50d048b43ef630.ssl.cf2.rackcdn.com/sites/biblengagementproject/Listen_Facilitator_Guide.pdf" TargetMode="External"/><Relationship Id="rId18" Type="http://schemas.openxmlformats.org/officeDocument/2006/relationships/image" Target="media/image3.png"/><Relationship Id="rId26" Type="http://schemas.openxmlformats.org/officeDocument/2006/relationships/hyperlink" Target="https://tv-vod.faithlifecdn.com/assets/11901028/master.m3u8?key=DNJCwll2R4&amp;sig=t0QCX7P3oFU1szPzZCdShqULPXcEZGajyY3mhubf5yQ" TargetMode="External"/><Relationship Id="rId21" Type="http://schemas.openxmlformats.org/officeDocument/2006/relationships/hyperlink" Target="https://tv-vod.faithlifecdn.com/assets/12400985/master.m3u8?key=DNJCwll2R4&amp;sig=ANnSPVmC2l7hu0VoylS6WzlFpytFM_6VL0grjWNQzEQ" TargetMode="External"/><Relationship Id="rId34" Type="http://schemas.openxmlformats.org/officeDocument/2006/relationships/hyperlink" Target="https://tv-vod.faithlifecdn.com/assets/11901028/master.m3u8?key=DNJCwll2R4&amp;sig=t0QCX7P3oFU1szPzZCdShqULPXcEZGajyY3mhubf5yQ" TargetMode="External"/><Relationship Id="rId7" Type="http://schemas.openxmlformats.org/officeDocument/2006/relationships/hyperlink" Target="https://ref.ly/logosref/Bible.Eph1.5" TargetMode="External"/><Relationship Id="rId12" Type="http://schemas.openxmlformats.org/officeDocument/2006/relationships/hyperlink" Target="https://bibleengagementproject.com/downloads" TargetMode="External"/><Relationship Id="rId17" Type="http://schemas.openxmlformats.org/officeDocument/2006/relationships/hyperlink" Target="https://tv-vod.faithlifecdn.com/assets/12400413/master.m3u8?key=DNJCwll2R4&amp;sig=ksGPEEHCQJTRWjcEi8WAT2P2v73OpR1K2sOCNpW5WnE" TargetMode="External"/><Relationship Id="rId25" Type="http://schemas.openxmlformats.org/officeDocument/2006/relationships/hyperlink" Target="https://tv-vod.faithlifecdn.com/assets/11901028/master.m3u8?key=DNJCwll2R4&amp;sig=t0QCX7P3oFU1szPzZCdShqULPXcEZGajyY3mhubf5yQ" TargetMode="External"/><Relationship Id="rId33" Type="http://schemas.openxmlformats.org/officeDocument/2006/relationships/hyperlink" Target="https://tv-vod.faithlifecdn.com/assets/11901028/master.m3u8?key=DNJCwll2R4&amp;sig=t0QCX7P3oFU1szPzZCdShqULPXcEZGajyY3mhubf5yQ" TargetMode="External"/><Relationship Id="rId2" Type="http://schemas.openxmlformats.org/officeDocument/2006/relationships/settings" Target="settings.xml"/><Relationship Id="rId16" Type="http://schemas.openxmlformats.org/officeDocument/2006/relationships/hyperlink" Target="https://tv-vod.faithlifecdn.com/assets/12400413/master.m3u8?key=DNJCwll2R4&amp;sig=ksGPEEHCQJTRWjcEi8WAT2P2v73OpR1K2sOCNpW5WnE" TargetMode="External"/><Relationship Id="rId20" Type="http://schemas.openxmlformats.org/officeDocument/2006/relationships/hyperlink" Target="https://tv-vod.faithlifecdn.com/assets/12400985/master.m3u8?key=DNJCwll2R4&amp;sig=ANnSPVmC2l7hu0VoylS6WzlFpytFM_6VL0grjWNQzEQ" TargetMode="External"/><Relationship Id="rId29" Type="http://schemas.openxmlformats.org/officeDocument/2006/relationships/hyperlink" Target="https://tv-vod.faithlifecdn.com/assets/11901028/master.m3u8?key=DNJCwll2R4&amp;sig=t0QCX7P3oFU1szPzZCdShqULPXcEZGajyY3mhubf5yQ"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ref.ly/logosref/Bible.Mt18.20" TargetMode="External"/><Relationship Id="rId24" Type="http://schemas.openxmlformats.org/officeDocument/2006/relationships/image" Target="media/image5.png"/><Relationship Id="rId32" Type="http://schemas.openxmlformats.org/officeDocument/2006/relationships/hyperlink" Target="https://tv-vod.faithlifecdn.com/assets/11901028/master.m3u8?key=DNJCwll2R4&amp;sig=t0QCX7P3oFU1szPzZCdShqULPXcEZGajyY3mhubf5yQ" TargetMode="External"/><Relationship Id="rId37"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s://tv-vod.faithlifecdn.com/assets/12400413/master.m3u8?key=DNJCwll2R4&amp;sig=ksGPEEHCQJTRWjcEi8WAT2P2v73OpR1K2sOCNpW5WnE" TargetMode="External"/><Relationship Id="rId23" Type="http://schemas.openxmlformats.org/officeDocument/2006/relationships/hyperlink" Target="https://ref.ly/logosref/Bible.Mt18.20" TargetMode="External"/><Relationship Id="rId28" Type="http://schemas.openxmlformats.org/officeDocument/2006/relationships/image" Target="media/image6.png"/><Relationship Id="rId36" Type="http://schemas.openxmlformats.org/officeDocument/2006/relationships/fontTable" Target="fontTable.xml"/><Relationship Id="rId10" Type="http://schemas.openxmlformats.org/officeDocument/2006/relationships/hyperlink" Target="https://ref.ly/logosref/Bible.1Co11.23-26" TargetMode="External"/><Relationship Id="rId19" Type="http://schemas.openxmlformats.org/officeDocument/2006/relationships/hyperlink" Target="https://tv-vod.faithlifecdn.com/assets/12400985/master.m3u8?key=DNJCwll2R4&amp;sig=ANnSPVmC2l7hu0VoylS6WzlFpytFM_6VL0grjWNQzEQ" TargetMode="External"/><Relationship Id="rId31" Type="http://schemas.openxmlformats.org/officeDocument/2006/relationships/hyperlink" Target="https://tv-vod.faithlifecdn.com/assets/11901028/master.m3u8?key=DNJCwll2R4&amp;sig=t0QCX7P3oFU1szPzZCdShqULPXcEZGajyY3mhubf5yQ" TargetMode="External"/><Relationship Id="rId4" Type="http://schemas.openxmlformats.org/officeDocument/2006/relationships/footnotes" Target="footnotes.xml"/><Relationship Id="rId9" Type="http://schemas.openxmlformats.org/officeDocument/2006/relationships/hyperlink" Target="https://ref.ly/logosref/Bible.Mt26.26-30" TargetMode="External"/><Relationship Id="rId14" Type="http://schemas.openxmlformats.org/officeDocument/2006/relationships/image" Target="media/image2.png"/><Relationship Id="rId22" Type="http://schemas.openxmlformats.org/officeDocument/2006/relationships/image" Target="media/image4.png"/><Relationship Id="rId27" Type="http://schemas.openxmlformats.org/officeDocument/2006/relationships/hyperlink" Target="https://tv-vod.faithlifecdn.com/assets/11901028/master.m3u8?key=DNJCwll2R4&amp;sig=t0QCX7P3oFU1szPzZCdShqULPXcEZGajyY3mhubf5yQ" TargetMode="External"/><Relationship Id="rId30" Type="http://schemas.openxmlformats.org/officeDocument/2006/relationships/hyperlink" Target="https://tv-vod.faithlifecdn.com/assets/11901028/master.m3u8?key=DNJCwll2R4&amp;sig=t0QCX7P3oFU1szPzZCdShqULPXcEZGajyY3mhubf5yQ" TargetMode="External"/><Relationship Id="rId35" Type="http://schemas.openxmlformats.org/officeDocument/2006/relationships/footer" Target="footer1.xml"/><Relationship Id="rId8" Type="http://schemas.openxmlformats.org/officeDocument/2006/relationships/hyperlink" Target="https://ref.ly/logosref/Bible.Mt26.17-19" TargetMode="External"/><Relationship Id="rId3"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11</Pages>
  <Words>2525</Words>
  <Characters>14398</Characters>
  <Application>Microsoft Office Word</Application>
  <DocSecurity>0</DocSecurity>
  <Lines>119</Lines>
  <Paragraphs>33</Paragraphs>
  <ScaleCrop>false</ScaleCrop>
  <Company/>
  <LinksUpToDate>false</LinksUpToDate>
  <CharactersWithSpaces>16890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Lombas, Allison</dc:creator>
  <cp:keywords/>
  <dc:description/>
  <cp:lastModifiedBy>Lombas, Allison</cp:lastModifiedBy>
  <cp:revision>3</cp:revision>
  <dcterms:created xsi:type="dcterms:W3CDTF">2021-11-30T18:25:00Z</dcterms:created>
  <dcterms:modified xsi:type="dcterms:W3CDTF">2021-11-30T21:52:00Z</dcterms:modified>
</cp:coreProperties>
</file>